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6701" w14:textId="77777777" w:rsidR="00AD6A37" w:rsidRDefault="00AD6A37" w:rsidP="004F3FF7">
      <w:pPr>
        <w:spacing w:before="60" w:after="60" w:line="276" w:lineRule="auto"/>
        <w:rPr>
          <w:rFonts w:ascii="Cambria" w:hAnsi="Cambria" w:cs="Arial"/>
          <w:b/>
          <w:bCs/>
          <w:color w:val="000000" w:themeColor="text1"/>
        </w:rPr>
      </w:pPr>
      <w:bookmarkStart w:id="0" w:name="_Hlk21518467"/>
    </w:p>
    <w:p w14:paraId="44BC86C6" w14:textId="701FB3AC" w:rsidR="00202099" w:rsidRDefault="00696387" w:rsidP="002552BE">
      <w:pPr>
        <w:spacing w:before="60" w:after="60" w:line="276" w:lineRule="auto"/>
        <w:jc w:val="right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Załącznik nr 1 do </w:t>
      </w:r>
      <w:bookmarkStart w:id="1" w:name="_Hlk29372718"/>
      <w:r w:rsidR="005C4995" w:rsidRPr="005C4995">
        <w:rPr>
          <w:rFonts w:ascii="Cambria" w:hAnsi="Cambria" w:cs="Arial"/>
          <w:b/>
          <w:bCs/>
          <w:color w:val="000000" w:themeColor="text1"/>
        </w:rPr>
        <w:t>ZAPYTANI</w:t>
      </w:r>
      <w:r w:rsidR="005C4995">
        <w:rPr>
          <w:rFonts w:ascii="Cambria" w:hAnsi="Cambria" w:cs="Arial"/>
          <w:b/>
          <w:bCs/>
          <w:color w:val="000000" w:themeColor="text1"/>
        </w:rPr>
        <w:t>A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OFERTOWE</w:t>
      </w:r>
      <w:r w:rsidR="005C4995">
        <w:rPr>
          <w:rFonts w:ascii="Cambria" w:hAnsi="Cambria" w:cs="Arial"/>
          <w:b/>
          <w:bCs/>
          <w:color w:val="000000" w:themeColor="text1"/>
        </w:rPr>
        <w:t>GO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NR </w:t>
      </w:r>
      <w:bookmarkStart w:id="2" w:name="_Hlk94617727"/>
      <w:r w:rsidR="00240C16">
        <w:rPr>
          <w:rFonts w:ascii="Cambria" w:hAnsi="Cambria" w:cs="Arial"/>
          <w:b/>
          <w:bCs/>
          <w:color w:val="000000" w:themeColor="text1"/>
        </w:rPr>
        <w:t>2</w:t>
      </w:r>
      <w:r w:rsidR="005C4995" w:rsidRPr="005C4995">
        <w:rPr>
          <w:rFonts w:ascii="Cambria" w:hAnsi="Cambria" w:cs="Arial"/>
          <w:b/>
          <w:bCs/>
          <w:color w:val="000000" w:themeColor="text1"/>
        </w:rPr>
        <w:t xml:space="preserve"> </w:t>
      </w:r>
    </w:p>
    <w:bookmarkEnd w:id="1"/>
    <w:bookmarkEnd w:id="2"/>
    <w:p w14:paraId="0F8B4215" w14:textId="37593F2D" w:rsidR="00202099" w:rsidRPr="00F077EC" w:rsidRDefault="00CB0074" w:rsidP="002552BE">
      <w:pPr>
        <w:spacing w:before="60" w:after="60" w:line="276" w:lineRule="auto"/>
        <w:jc w:val="right"/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</w:pPr>
      <w:r w:rsidRPr="00F077EC">
        <w:rPr>
          <w:rFonts w:ascii="Cambria" w:hAnsi="Cambria" w:cs="Arial"/>
          <w:b/>
          <w:bCs/>
          <w:i/>
          <w:iCs/>
          <w:color w:val="000000" w:themeColor="text1"/>
          <w:sz w:val="18"/>
          <w:szCs w:val="18"/>
        </w:rPr>
        <w:t>Wzór formularza ofertowego</w:t>
      </w:r>
    </w:p>
    <w:bookmarkEnd w:id="0"/>
    <w:p w14:paraId="29F0B581" w14:textId="77777777" w:rsidR="00AD6A37" w:rsidRDefault="00AD6A37" w:rsidP="004824EC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249187ED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bookmarkStart w:id="3" w:name="_Hlk137763740"/>
      <w:r w:rsidRPr="007B5901">
        <w:rPr>
          <w:rFonts w:ascii="Cambria" w:eastAsia="Calibri" w:hAnsi="Cambria" w:cs="Arial"/>
          <w:b/>
          <w:bCs/>
          <w:lang w:eastAsia="en-US"/>
        </w:rPr>
        <w:t>Fabryka Maszyn i Urządzeń "OMAG" Sp. z o.o.</w:t>
      </w:r>
    </w:p>
    <w:p w14:paraId="7E184DC6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7B5901">
        <w:rPr>
          <w:rFonts w:ascii="Cambria" w:eastAsia="Calibri" w:hAnsi="Cambria" w:cs="Arial"/>
          <w:b/>
          <w:bCs/>
          <w:lang w:eastAsia="en-US"/>
        </w:rPr>
        <w:t xml:space="preserve">ul. Górnicza 8, 32-600 Brzezinka (Oświęcim) </w:t>
      </w:r>
    </w:p>
    <w:p w14:paraId="056C8FBE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  <w:r w:rsidRPr="007B5901">
        <w:rPr>
          <w:rFonts w:ascii="Cambria" w:eastAsia="Calibri" w:hAnsi="Cambria" w:cs="Arial"/>
          <w:b/>
          <w:bCs/>
          <w:lang w:eastAsia="en-US"/>
        </w:rPr>
        <w:t>NIP: PL549-00-19-497</w:t>
      </w:r>
    </w:p>
    <w:bookmarkEnd w:id="3"/>
    <w:p w14:paraId="30D32FFC" w14:textId="77777777" w:rsidR="007B5901" w:rsidRPr="007B5901" w:rsidRDefault="007B5901" w:rsidP="007B5901">
      <w:pPr>
        <w:autoSpaceDE w:val="0"/>
        <w:autoSpaceDN w:val="0"/>
        <w:adjustRightInd w:val="0"/>
        <w:jc w:val="both"/>
        <w:rPr>
          <w:rFonts w:ascii="Cambria" w:eastAsia="Calibri" w:hAnsi="Cambria" w:cs="Arial"/>
          <w:b/>
          <w:bCs/>
          <w:lang w:eastAsia="en-US"/>
        </w:rPr>
      </w:pPr>
    </w:p>
    <w:p w14:paraId="7DACB647" w14:textId="77777777" w:rsidR="002552BE" w:rsidRDefault="002552B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4AACE429" w14:textId="2F778988" w:rsidR="002215CE" w:rsidRDefault="002552BE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  <w:r w:rsidRPr="002552BE">
        <w:rPr>
          <w:rFonts w:eastAsia="Calibri"/>
          <w:noProof/>
        </w:rPr>
        <w:drawing>
          <wp:inline distT="0" distB="0" distL="0" distR="0" wp14:anchorId="7B826F96" wp14:editId="485AAD92">
            <wp:extent cx="5759450" cy="281940"/>
            <wp:effectExtent l="0" t="0" r="0" b="0"/>
            <wp:docPr id="40669248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80D3" w14:textId="7C14D09B" w:rsidR="00F077EC" w:rsidRPr="00307D50" w:rsidRDefault="00F077EC" w:rsidP="00307D50">
      <w:pPr>
        <w:autoSpaceDE w:val="0"/>
        <w:autoSpaceDN w:val="0"/>
        <w:adjustRightInd w:val="0"/>
        <w:jc w:val="both"/>
        <w:rPr>
          <w:rFonts w:ascii="Cambria" w:eastAsia="Calibri" w:hAnsi="Cambria" w:cs="Arial"/>
          <w:lang w:eastAsia="en-US"/>
        </w:rPr>
      </w:pPr>
    </w:p>
    <w:p w14:paraId="6F3E2D75" w14:textId="126FE4B1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b/>
          <w:lang w:eastAsia="en-US"/>
        </w:rPr>
      </w:pPr>
      <w:r>
        <w:rPr>
          <w:rFonts w:ascii="Cambria" w:eastAsia="Calibri" w:hAnsi="Cambria" w:cs="Arial"/>
          <w:b/>
          <w:lang w:eastAsia="en-US"/>
        </w:rPr>
        <w:t>WYKONAWCA:</w:t>
      </w:r>
    </w:p>
    <w:p w14:paraId="3F62E41B" w14:textId="77777777" w:rsidR="00202099" w:rsidRDefault="00696387">
      <w:pPr>
        <w:autoSpaceDE w:val="0"/>
        <w:autoSpaceDN w:val="0"/>
        <w:adjustRightInd w:val="0"/>
        <w:spacing w:after="200" w:line="276" w:lineRule="auto"/>
        <w:rPr>
          <w:rFonts w:ascii="Cambria" w:eastAsia="Calibri" w:hAnsi="Cambria" w:cs="Arial"/>
          <w:lang w:eastAsia="en-US"/>
        </w:rPr>
      </w:pPr>
      <w:r>
        <w:rPr>
          <w:rFonts w:ascii="Cambria" w:eastAsia="Calibri" w:hAnsi="Cambria" w:cs="Arial"/>
          <w:lang w:eastAsia="en-US"/>
        </w:rPr>
        <w:t>Niniejsza oferta zostaje złożona przez: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202099" w14:paraId="2F707C84" w14:textId="77777777">
        <w:tc>
          <w:tcPr>
            <w:tcW w:w="4644" w:type="dxa"/>
            <w:shd w:val="clear" w:color="auto" w:fill="BDD6EE"/>
            <w:vAlign w:val="center"/>
          </w:tcPr>
          <w:p w14:paraId="4FD5AA5D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Wykonawca:</w:t>
            </w:r>
          </w:p>
        </w:tc>
        <w:tc>
          <w:tcPr>
            <w:tcW w:w="4644" w:type="dxa"/>
            <w:vAlign w:val="center"/>
          </w:tcPr>
          <w:p w14:paraId="52F5815C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5DE56AC5" w14:textId="77777777">
        <w:tc>
          <w:tcPr>
            <w:tcW w:w="4644" w:type="dxa"/>
            <w:shd w:val="clear" w:color="auto" w:fill="BDD6EE"/>
            <w:vAlign w:val="center"/>
          </w:tcPr>
          <w:p w14:paraId="0965A27B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siedziby:</w:t>
            </w:r>
          </w:p>
        </w:tc>
        <w:tc>
          <w:tcPr>
            <w:tcW w:w="4644" w:type="dxa"/>
            <w:vAlign w:val="center"/>
          </w:tcPr>
          <w:p w14:paraId="1B1709F3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2C77711" w14:textId="77777777">
        <w:tc>
          <w:tcPr>
            <w:tcW w:w="4644" w:type="dxa"/>
            <w:shd w:val="clear" w:color="auto" w:fill="BDD6EE"/>
            <w:vAlign w:val="center"/>
          </w:tcPr>
          <w:p w14:paraId="453DE9F2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NIP:</w:t>
            </w:r>
          </w:p>
        </w:tc>
        <w:tc>
          <w:tcPr>
            <w:tcW w:w="4644" w:type="dxa"/>
            <w:vAlign w:val="center"/>
          </w:tcPr>
          <w:p w14:paraId="7344D5B5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1AE3783" w14:textId="77777777">
        <w:tc>
          <w:tcPr>
            <w:tcW w:w="4644" w:type="dxa"/>
            <w:shd w:val="clear" w:color="auto" w:fill="BDD6EE"/>
            <w:vAlign w:val="center"/>
          </w:tcPr>
          <w:p w14:paraId="292F99D3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Imię i nazwisko osoby do kontaktu:</w:t>
            </w:r>
          </w:p>
        </w:tc>
        <w:tc>
          <w:tcPr>
            <w:tcW w:w="4644" w:type="dxa"/>
            <w:vAlign w:val="center"/>
          </w:tcPr>
          <w:p w14:paraId="222CF48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4711DEB0" w14:textId="77777777">
        <w:tc>
          <w:tcPr>
            <w:tcW w:w="4644" w:type="dxa"/>
            <w:shd w:val="clear" w:color="auto" w:fill="BDD6EE"/>
            <w:vAlign w:val="center"/>
          </w:tcPr>
          <w:p w14:paraId="03946D37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Nr telefonu:</w:t>
            </w:r>
          </w:p>
        </w:tc>
        <w:tc>
          <w:tcPr>
            <w:tcW w:w="4644" w:type="dxa"/>
            <w:vAlign w:val="center"/>
          </w:tcPr>
          <w:p w14:paraId="702E9B8A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  <w:tr w:rsidR="00202099" w14:paraId="34F50F21" w14:textId="77777777">
        <w:tc>
          <w:tcPr>
            <w:tcW w:w="4644" w:type="dxa"/>
            <w:shd w:val="clear" w:color="auto" w:fill="BDD6EE"/>
            <w:vAlign w:val="center"/>
          </w:tcPr>
          <w:p w14:paraId="1398F2F6" w14:textId="77777777" w:rsidR="00202099" w:rsidRDefault="0069638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Cambria" w:eastAsia="Calibri" w:hAnsi="Cambria" w:cs="Arial"/>
                <w:lang w:eastAsia="en-US"/>
              </w:rPr>
            </w:pPr>
            <w:r>
              <w:rPr>
                <w:rFonts w:ascii="Cambria" w:eastAsia="Calibri" w:hAnsi="Cambria" w:cs="Arial"/>
                <w:lang w:eastAsia="en-US"/>
              </w:rPr>
              <w:t>Adres e-mail:</w:t>
            </w:r>
          </w:p>
        </w:tc>
        <w:tc>
          <w:tcPr>
            <w:tcW w:w="4644" w:type="dxa"/>
            <w:vAlign w:val="center"/>
          </w:tcPr>
          <w:p w14:paraId="6DAD85DB" w14:textId="77777777" w:rsidR="00202099" w:rsidRDefault="0020209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Arial"/>
                <w:lang w:eastAsia="en-US"/>
              </w:rPr>
            </w:pPr>
          </w:p>
        </w:tc>
      </w:tr>
    </w:tbl>
    <w:p w14:paraId="47664F7F" w14:textId="77777777" w:rsidR="00202099" w:rsidRDefault="00202099">
      <w:pPr>
        <w:spacing w:before="60" w:after="60"/>
        <w:jc w:val="both"/>
        <w:rPr>
          <w:rFonts w:ascii="Cambria" w:hAnsi="Cambria" w:cs="Arial"/>
          <w:bCs/>
          <w:color w:val="000000" w:themeColor="text1"/>
        </w:rPr>
      </w:pPr>
    </w:p>
    <w:p w14:paraId="79FA9100" w14:textId="30011FD3" w:rsidR="007B5901" w:rsidRPr="007B5901" w:rsidRDefault="00696387" w:rsidP="007B5901">
      <w:pPr>
        <w:numPr>
          <w:ilvl w:val="0"/>
          <w:numId w:val="30"/>
        </w:numPr>
        <w:spacing w:line="276" w:lineRule="auto"/>
        <w:jc w:val="both"/>
        <w:rPr>
          <w:rFonts w:asciiTheme="majorHAnsi" w:eastAsia="Calibri" w:hAnsiTheme="majorHAnsi"/>
          <w:b/>
          <w:lang w:eastAsia="en-US"/>
        </w:rPr>
      </w:pPr>
      <w:r w:rsidRPr="007B5901">
        <w:rPr>
          <w:rFonts w:asciiTheme="majorHAnsi" w:hAnsiTheme="majorHAnsi" w:cs="Arial"/>
          <w:bCs/>
          <w:color w:val="000000" w:themeColor="text1"/>
        </w:rPr>
        <w:t xml:space="preserve">W odpowiedzi na </w:t>
      </w:r>
      <w:bookmarkStart w:id="4" w:name="_Hlk94617828"/>
      <w:r w:rsidRPr="007B5901">
        <w:rPr>
          <w:rFonts w:asciiTheme="majorHAnsi" w:hAnsiTheme="majorHAnsi" w:cs="Arial"/>
          <w:b/>
          <w:color w:val="000000" w:themeColor="text1"/>
        </w:rPr>
        <w:t>Zapytanie ofertowe nr</w:t>
      </w:r>
      <w:r w:rsidR="004824EC" w:rsidRPr="007B5901">
        <w:rPr>
          <w:rFonts w:asciiTheme="majorHAnsi" w:hAnsiTheme="majorHAnsi" w:cs="Arial"/>
          <w:b/>
          <w:color w:val="000000" w:themeColor="text1"/>
        </w:rPr>
        <w:t xml:space="preserve"> </w:t>
      </w:r>
      <w:r w:rsidR="00307D50" w:rsidRPr="007B5901">
        <w:rPr>
          <w:rFonts w:asciiTheme="majorHAnsi" w:hAnsiTheme="majorHAnsi" w:cs="Arial"/>
          <w:b/>
          <w:color w:val="000000" w:themeColor="text1"/>
        </w:rPr>
        <w:t xml:space="preserve"> </w:t>
      </w:r>
      <w:bookmarkEnd w:id="4"/>
      <w:r w:rsidR="00240C16">
        <w:rPr>
          <w:rFonts w:asciiTheme="majorHAnsi" w:hAnsiTheme="majorHAnsi" w:cs="Arial"/>
          <w:b/>
          <w:bCs/>
          <w:color w:val="000000" w:themeColor="text1"/>
        </w:rPr>
        <w:t>2</w:t>
      </w:r>
      <w:r w:rsidR="002552BE" w:rsidRPr="007B590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2763FD" w:rsidRPr="007B5901">
        <w:rPr>
          <w:rFonts w:asciiTheme="majorHAnsi" w:hAnsiTheme="majorHAnsi" w:cs="Arial"/>
          <w:color w:val="000000" w:themeColor="text1"/>
        </w:rPr>
        <w:t>na</w:t>
      </w:r>
      <w:r w:rsidR="002763FD" w:rsidRPr="007B5901"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="00240C16" w:rsidRPr="00240C16">
        <w:rPr>
          <w:rFonts w:asciiTheme="majorHAnsi" w:eastAsia="Calibri" w:hAnsiTheme="majorHAnsi"/>
          <w:b/>
          <w:lang w:eastAsia="en-US"/>
        </w:rPr>
        <w:t xml:space="preserve">opracowanie i zbadanie granulatu zawierającego </w:t>
      </w:r>
      <w:proofErr w:type="spellStart"/>
      <w:r w:rsidR="00240C16" w:rsidRPr="00240C16">
        <w:rPr>
          <w:rFonts w:asciiTheme="majorHAnsi" w:eastAsia="Calibri" w:hAnsiTheme="majorHAnsi"/>
          <w:b/>
          <w:lang w:eastAsia="en-US"/>
        </w:rPr>
        <w:t>recyklat</w:t>
      </w:r>
      <w:proofErr w:type="spellEnd"/>
      <w:r w:rsidR="00240C16" w:rsidRPr="00240C16">
        <w:rPr>
          <w:rFonts w:asciiTheme="majorHAnsi" w:eastAsia="Calibri" w:hAnsiTheme="majorHAnsi"/>
          <w:b/>
          <w:lang w:eastAsia="en-US"/>
        </w:rPr>
        <w:t xml:space="preserve"> oraz </w:t>
      </w:r>
      <w:r w:rsidR="00240C16" w:rsidRPr="00240C16">
        <w:rPr>
          <w:rFonts w:asciiTheme="majorHAnsi" w:eastAsia="Calibri" w:hAnsiTheme="majorHAnsi"/>
          <w:b/>
          <w:bCs/>
          <w:lang w:eastAsia="en-US"/>
        </w:rPr>
        <w:t xml:space="preserve">wyrobów lakierowych do malowania elementów z PP </w:t>
      </w:r>
      <w:r w:rsidR="007B5901" w:rsidRPr="007B5901">
        <w:rPr>
          <w:rFonts w:asciiTheme="majorHAnsi" w:eastAsia="Calibri" w:hAnsiTheme="majorHAnsi"/>
          <w:lang w:eastAsia="en-US"/>
        </w:rPr>
        <w:t xml:space="preserve">w </w:t>
      </w:r>
      <w:r w:rsidR="007B5901">
        <w:rPr>
          <w:rFonts w:asciiTheme="majorHAnsi" w:eastAsia="Calibri" w:hAnsiTheme="majorHAnsi"/>
          <w:lang w:eastAsia="en-US"/>
        </w:rPr>
        <w:t> </w:t>
      </w:r>
      <w:r w:rsidR="007B5901" w:rsidRPr="007B5901">
        <w:rPr>
          <w:rFonts w:asciiTheme="majorHAnsi" w:eastAsia="Calibri" w:hAnsiTheme="majorHAnsi"/>
          <w:lang w:eastAsia="en-US"/>
        </w:rPr>
        <w:t xml:space="preserve">ramach projektu </w:t>
      </w:r>
      <w:r w:rsidR="00524F30">
        <w:rPr>
          <w:rFonts w:asciiTheme="majorHAnsi" w:eastAsia="Calibri" w:hAnsiTheme="majorHAnsi"/>
          <w:lang w:eastAsia="en-US"/>
        </w:rPr>
        <w:t xml:space="preserve">o </w:t>
      </w:r>
      <w:r w:rsidR="00240C16">
        <w:rPr>
          <w:rFonts w:eastAsia="Calibri"/>
        </w:rPr>
        <w:t xml:space="preserve"> </w:t>
      </w:r>
      <w:r w:rsidR="00524F30">
        <w:rPr>
          <w:rFonts w:asciiTheme="majorHAnsi" w:eastAsia="Calibri" w:hAnsiTheme="majorHAnsi"/>
          <w:lang w:eastAsia="en-US"/>
        </w:rPr>
        <w:t>roboczym tytule</w:t>
      </w:r>
      <w:r w:rsidR="007B5901" w:rsidRPr="007B5901">
        <w:rPr>
          <w:rFonts w:asciiTheme="majorHAnsi" w:eastAsia="Calibri" w:hAnsiTheme="majorHAnsi"/>
          <w:lang w:eastAsia="en-US"/>
        </w:rPr>
        <w:t xml:space="preserve"> „Opracowanie i  wdrożenie uniwersalnej półautonomicznej platformy zasilanej elektrycznie”</w:t>
      </w:r>
      <w:r w:rsidR="007B5901" w:rsidRPr="007B5901">
        <w:rPr>
          <w:rFonts w:asciiTheme="majorHAnsi" w:eastAsia="Calibri" w:hAnsiTheme="majorHAnsi"/>
          <w:b/>
          <w:bCs/>
          <w:lang w:eastAsia="en-US"/>
        </w:rPr>
        <w:t xml:space="preserve">  </w:t>
      </w:r>
      <w:r w:rsidR="007B5901" w:rsidRPr="007B5901">
        <w:rPr>
          <w:rFonts w:asciiTheme="majorHAnsi" w:eastAsia="Calibri" w:hAnsiTheme="majorHAnsi"/>
          <w:lang w:eastAsia="en-US"/>
        </w:rPr>
        <w:t>w  ramach działania Program Fundusze Europejskie dla Nowoczesnej Gospodarki 2021-2027, Priorytet 1 – „Wsparcie dla przedsiębiorców”, Ścieżka SMART. Numer naboru:  FENG.01.01-IP.02-002/23</w:t>
      </w:r>
    </w:p>
    <w:p w14:paraId="1C99AB55" w14:textId="77777777" w:rsidR="007B5901" w:rsidRPr="007B5901" w:rsidRDefault="007B5901" w:rsidP="007B5901">
      <w:pPr>
        <w:spacing w:line="276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14:paraId="13E95502" w14:textId="3B5A67E9" w:rsidR="00372DE0" w:rsidRDefault="005F3B17" w:rsidP="00EF5F48">
      <w:pPr>
        <w:numPr>
          <w:ilvl w:val="0"/>
          <w:numId w:val="30"/>
        </w:num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 w:rsidRPr="007B5901">
        <w:rPr>
          <w:rFonts w:ascii="Cambria" w:hAnsi="Cambria" w:cs="Arial"/>
          <w:color w:val="000000" w:themeColor="text1"/>
        </w:rPr>
        <w:t>Oferuję/Oferujemy wykonanie przedmiotu zamówienia za wynagrodzeniem w kwocie:</w:t>
      </w:r>
    </w:p>
    <w:p w14:paraId="322F03DE" w14:textId="2F67DFA7" w:rsidR="00EF5F48" w:rsidRPr="00EF5F48" w:rsidRDefault="00EF5F48" w:rsidP="00EF5F48">
      <w:pPr>
        <w:spacing w:before="60" w:after="60" w:line="360" w:lineRule="auto"/>
        <w:jc w:val="both"/>
        <w:rPr>
          <w:rFonts w:ascii="Cambria" w:hAnsi="Cambria" w:cs="Arial"/>
          <w:color w:val="000000" w:themeColor="text1"/>
        </w:rPr>
      </w:pPr>
      <w:r w:rsidRPr="00EF5F48">
        <w:rPr>
          <w:rFonts w:ascii="Cambria" w:hAnsi="Cambria" w:cs="Arial"/>
          <w:b/>
          <w:i/>
        </w:rPr>
        <w:t xml:space="preserve">Wartość  </w:t>
      </w:r>
      <w:r w:rsidRPr="00EF5F48">
        <w:rPr>
          <w:rFonts w:ascii="Cambria" w:hAnsi="Cambria" w:cs="Arial"/>
          <w:b/>
          <w:i/>
          <w:u w:val="single"/>
        </w:rPr>
        <w:t>całości</w:t>
      </w:r>
      <w:r w:rsidRPr="00EF5F48">
        <w:rPr>
          <w:rFonts w:ascii="Cambria" w:hAnsi="Cambria" w:cs="Arial"/>
          <w:b/>
          <w:i/>
        </w:rPr>
        <w:t xml:space="preserve"> przedmiotu zamówienia</w:t>
      </w:r>
      <w:r w:rsidRPr="00EF5F48">
        <w:rPr>
          <w:rFonts w:ascii="Cambria" w:hAnsi="Cambria" w:cs="Arial"/>
          <w:b/>
          <w:i/>
        </w:rPr>
        <w:t xml:space="preserve">: </w:t>
      </w:r>
    </w:p>
    <w:p w14:paraId="597A5B42" w14:textId="77777777" w:rsidR="00EF5F48" w:rsidRPr="00EF5F48" w:rsidRDefault="00EF5F48" w:rsidP="00EF5F48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EF5F48">
        <w:rPr>
          <w:rFonts w:ascii="Cambria" w:hAnsi="Cambria" w:cs="Arial"/>
          <w:b/>
          <w:color w:val="000000" w:themeColor="text1"/>
          <w:sz w:val="18"/>
          <w:szCs w:val="18"/>
        </w:rPr>
        <w:t>.………………….…... netto ……………/ słownie: ………………….……………..……………..</w:t>
      </w:r>
    </w:p>
    <w:p w14:paraId="460BCA58" w14:textId="18EC02B0" w:rsid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>
        <w:rPr>
          <w:rFonts w:ascii="Cambria" w:hAnsi="Cambria" w:cs="Arial"/>
          <w:i/>
          <w:color w:val="000000" w:themeColor="text1"/>
          <w:sz w:val="18"/>
          <w:szCs w:val="18"/>
        </w:rPr>
        <w:tab/>
      </w:r>
      <w:r>
        <w:rPr>
          <w:rFonts w:ascii="Cambria" w:hAnsi="Cambria" w:cs="Arial"/>
          <w:i/>
          <w:color w:val="000000" w:themeColor="text1"/>
          <w:sz w:val="18"/>
          <w:szCs w:val="18"/>
        </w:rPr>
        <w:tab/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ab/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>(kwota)                                    (waluta)</w:t>
      </w:r>
    </w:p>
    <w:p w14:paraId="1138D512" w14:textId="77777777" w:rsidR="00EF5F48" w:rsidRP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</w:p>
    <w:p w14:paraId="791D1E4F" w14:textId="77777777" w:rsidR="00EF5F48" w:rsidRDefault="00EF5F48" w:rsidP="00EF5F48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EF5F48">
        <w:rPr>
          <w:rFonts w:ascii="Cambria" w:hAnsi="Cambria" w:cs="Arial"/>
          <w:b/>
          <w:color w:val="000000" w:themeColor="text1"/>
          <w:sz w:val="18"/>
          <w:szCs w:val="18"/>
        </w:rPr>
        <w:t>wysokość podatku VAT ……………/ stawka VAT ……… słownie: …………………</w:t>
      </w:r>
    </w:p>
    <w:p w14:paraId="4D5E63DD" w14:textId="026BA2D3" w:rsid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>
        <w:rPr>
          <w:rFonts w:ascii="Cambria" w:hAnsi="Cambria" w:cs="Arial"/>
          <w:b/>
          <w:color w:val="000000" w:themeColor="text1"/>
          <w:sz w:val="16"/>
          <w:szCs w:val="16"/>
        </w:rPr>
        <w:t xml:space="preserve">                                                                        </w:t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 xml:space="preserve">    (kwota)                                    </w:t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 xml:space="preserve">  </w:t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 xml:space="preserve"> (%)</w:t>
      </w:r>
    </w:p>
    <w:p w14:paraId="46602319" w14:textId="77777777" w:rsidR="00EF5F48" w:rsidRP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b/>
          <w:color w:val="000000" w:themeColor="text1"/>
          <w:sz w:val="16"/>
          <w:szCs w:val="16"/>
        </w:rPr>
      </w:pPr>
    </w:p>
    <w:p w14:paraId="392A0395" w14:textId="77777777" w:rsidR="00EF5F48" w:rsidRPr="00EF5F48" w:rsidRDefault="00EF5F48" w:rsidP="00EF5F48">
      <w:pPr>
        <w:numPr>
          <w:ilvl w:val="0"/>
          <w:numId w:val="2"/>
        </w:num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  <w:sz w:val="18"/>
          <w:szCs w:val="18"/>
        </w:rPr>
      </w:pPr>
      <w:r w:rsidRPr="00EF5F48">
        <w:rPr>
          <w:rFonts w:ascii="Cambria" w:hAnsi="Cambria" w:cs="Arial"/>
          <w:b/>
          <w:color w:val="000000" w:themeColor="text1"/>
          <w:sz w:val="18"/>
          <w:szCs w:val="18"/>
        </w:rPr>
        <w:t>………………..…....  brutto …………./ słownie: ……………………………………..………….</w:t>
      </w:r>
    </w:p>
    <w:p w14:paraId="7FFF0B3E" w14:textId="66FFD24B" w:rsidR="002552BE" w:rsidRP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  <w:sz w:val="16"/>
          <w:szCs w:val="16"/>
        </w:rPr>
      </w:pP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 xml:space="preserve">            </w:t>
      </w:r>
      <w:r>
        <w:rPr>
          <w:rFonts w:ascii="Cambria" w:hAnsi="Cambria" w:cs="Arial"/>
          <w:i/>
          <w:color w:val="000000" w:themeColor="text1"/>
          <w:sz w:val="16"/>
          <w:szCs w:val="16"/>
        </w:rPr>
        <w:t xml:space="preserve">               </w:t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 xml:space="preserve">  </w:t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>(kwota)                           (waluta)</w:t>
      </w:r>
    </w:p>
    <w:p w14:paraId="09F88B1D" w14:textId="77777777" w:rsidR="00372DE0" w:rsidRDefault="00372DE0" w:rsidP="005F3B17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color w:val="000000" w:themeColor="text1"/>
        </w:rPr>
      </w:pPr>
    </w:p>
    <w:p w14:paraId="461692D8" w14:textId="77777777" w:rsidR="005F3B17" w:rsidRDefault="005F3B17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19176B84" w14:textId="77777777" w:rsidR="002552BE" w:rsidRDefault="002552BE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55CCF3B0" w14:textId="1B75530E" w:rsidR="00EF5F48" w:rsidRDefault="00EF5F48" w:rsidP="005F3B17">
      <w:pPr>
        <w:spacing w:before="60" w:after="60"/>
        <w:ind w:left="360"/>
        <w:jc w:val="both"/>
        <w:rPr>
          <w:rFonts w:asciiTheme="majorHAnsi" w:hAnsiTheme="majorHAnsi" w:cs="Arial"/>
          <w:b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lastRenderedPageBreak/>
        <w:t xml:space="preserve">Oświadczamy, że poszczególne zakresy prac składające się na wycenę całości przedmiotu zamówienia wynoszą:  </w:t>
      </w:r>
    </w:p>
    <w:p w14:paraId="28743FC6" w14:textId="77777777" w:rsidR="00EF5F48" w:rsidRDefault="00EF5F48" w:rsidP="005F3B17">
      <w:pPr>
        <w:spacing w:before="60" w:after="60"/>
        <w:ind w:left="36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14:paraId="1B379801" w14:textId="34C5EF25" w:rsidR="002552BE" w:rsidRDefault="00EF5F48" w:rsidP="005F3B17">
      <w:pPr>
        <w:spacing w:before="60" w:after="60"/>
        <w:ind w:left="360"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EF5F48">
        <w:rPr>
          <w:rFonts w:asciiTheme="majorHAnsi" w:hAnsiTheme="majorHAnsi" w:cs="Arial"/>
          <w:b/>
          <w:bCs/>
          <w:color w:val="000000" w:themeColor="text1"/>
        </w:rPr>
        <w:t xml:space="preserve">Zakres </w:t>
      </w:r>
      <w:r w:rsidRPr="00E24B72">
        <w:rPr>
          <w:rFonts w:asciiTheme="majorHAnsi" w:hAnsiTheme="majorHAnsi" w:cs="Arial"/>
          <w:b/>
          <w:bCs/>
          <w:color w:val="000000" w:themeColor="text1"/>
        </w:rPr>
        <w:t xml:space="preserve">I -  granulatu zawierającego </w:t>
      </w:r>
      <w:proofErr w:type="spellStart"/>
      <w:r w:rsidRPr="00E24B72">
        <w:rPr>
          <w:rFonts w:asciiTheme="majorHAnsi" w:hAnsiTheme="majorHAnsi" w:cs="Arial"/>
          <w:b/>
          <w:bCs/>
          <w:color w:val="000000" w:themeColor="text1"/>
        </w:rPr>
        <w:t>recyklat</w:t>
      </w:r>
      <w:proofErr w:type="spellEnd"/>
      <w:r>
        <w:rPr>
          <w:rFonts w:asciiTheme="majorHAnsi" w:hAnsiTheme="majorHAnsi" w:cs="Arial"/>
          <w:b/>
          <w:bCs/>
          <w:color w:val="000000" w:themeColor="text1"/>
        </w:rPr>
        <w:t xml:space="preserve">: </w:t>
      </w:r>
    </w:p>
    <w:p w14:paraId="7B277BD1" w14:textId="77777777" w:rsidR="00EF5F48" w:rsidRDefault="00EF5F48" w:rsidP="005F3B17">
      <w:pPr>
        <w:spacing w:before="60" w:after="60"/>
        <w:ind w:left="36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14:paraId="5139352D" w14:textId="77777777" w:rsidR="00EF5F48" w:rsidRPr="00EF5F48" w:rsidRDefault="00EF5F48" w:rsidP="00EF5F48">
      <w:pPr>
        <w:numPr>
          <w:ilvl w:val="0"/>
          <w:numId w:val="32"/>
        </w:num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EF5F48">
        <w:rPr>
          <w:rFonts w:ascii="Cambria" w:hAnsi="Cambria" w:cs="Arial"/>
          <w:b/>
          <w:color w:val="000000" w:themeColor="text1"/>
          <w:sz w:val="18"/>
          <w:szCs w:val="18"/>
        </w:rPr>
        <w:t>.………………….…... netto ……………/ słownie: ………………….……………..……………..</w:t>
      </w:r>
    </w:p>
    <w:p w14:paraId="1AB9D4FE" w14:textId="77777777" w:rsid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>
        <w:rPr>
          <w:rFonts w:ascii="Cambria" w:hAnsi="Cambria" w:cs="Arial"/>
          <w:i/>
          <w:color w:val="000000" w:themeColor="text1"/>
          <w:sz w:val="18"/>
          <w:szCs w:val="18"/>
        </w:rPr>
        <w:tab/>
      </w:r>
      <w:r>
        <w:rPr>
          <w:rFonts w:ascii="Cambria" w:hAnsi="Cambria" w:cs="Arial"/>
          <w:i/>
          <w:color w:val="000000" w:themeColor="text1"/>
          <w:sz w:val="18"/>
          <w:szCs w:val="18"/>
        </w:rPr>
        <w:tab/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ab/>
        <w:t>(kwota)                                    (waluta)</w:t>
      </w:r>
    </w:p>
    <w:p w14:paraId="3FC4A3BB" w14:textId="77777777" w:rsidR="00EF5F48" w:rsidRPr="00EF5F48" w:rsidRDefault="00EF5F48" w:rsidP="005F3B17">
      <w:pPr>
        <w:spacing w:before="60" w:after="60"/>
        <w:ind w:left="36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14:paraId="7196355C" w14:textId="5FDB4278" w:rsidR="00EF5F48" w:rsidRDefault="00EF5F48" w:rsidP="005F3B17">
      <w:pPr>
        <w:spacing w:before="60" w:after="60"/>
        <w:ind w:left="360"/>
        <w:jc w:val="both"/>
        <w:rPr>
          <w:rFonts w:asciiTheme="majorHAnsi" w:hAnsiTheme="majorHAnsi"/>
          <w:b/>
          <w:bCs/>
        </w:rPr>
      </w:pPr>
      <w:r w:rsidRPr="00EF5F48">
        <w:rPr>
          <w:rFonts w:asciiTheme="majorHAnsi" w:hAnsiTheme="majorHAnsi"/>
          <w:b/>
          <w:bCs/>
        </w:rPr>
        <w:t xml:space="preserve">Zakres </w:t>
      </w:r>
      <w:r w:rsidRPr="00E24B72">
        <w:rPr>
          <w:rFonts w:asciiTheme="majorHAnsi" w:hAnsiTheme="majorHAnsi"/>
          <w:b/>
          <w:bCs/>
        </w:rPr>
        <w:t>II wyrobów lakierowych do malowania elementów z PP</w:t>
      </w:r>
      <w:r>
        <w:rPr>
          <w:rFonts w:asciiTheme="majorHAnsi" w:hAnsiTheme="majorHAnsi"/>
          <w:b/>
          <w:bCs/>
        </w:rPr>
        <w:t xml:space="preserve">: </w:t>
      </w:r>
    </w:p>
    <w:p w14:paraId="6DAF5A60" w14:textId="77777777" w:rsidR="00EF5F48" w:rsidRPr="00EF5F48" w:rsidRDefault="00EF5F48" w:rsidP="005F3B17">
      <w:pPr>
        <w:spacing w:before="60" w:after="60"/>
        <w:ind w:left="360"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14:paraId="1B57753A" w14:textId="77777777" w:rsidR="00EF5F48" w:rsidRPr="00EF5F48" w:rsidRDefault="00EF5F48" w:rsidP="00EF5F48">
      <w:pPr>
        <w:numPr>
          <w:ilvl w:val="0"/>
          <w:numId w:val="33"/>
        </w:num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b/>
          <w:color w:val="000000" w:themeColor="text1"/>
          <w:sz w:val="18"/>
          <w:szCs w:val="18"/>
        </w:rPr>
      </w:pPr>
      <w:r w:rsidRPr="00EF5F48">
        <w:rPr>
          <w:rFonts w:ascii="Cambria" w:hAnsi="Cambria" w:cs="Arial"/>
          <w:b/>
          <w:color w:val="000000" w:themeColor="text1"/>
          <w:sz w:val="18"/>
          <w:szCs w:val="18"/>
        </w:rPr>
        <w:t>.………………….…... netto ……………/ słownie: ………………….……………..……………..</w:t>
      </w:r>
    </w:p>
    <w:p w14:paraId="0538EB3F" w14:textId="77777777" w:rsidR="00EF5F48" w:rsidRDefault="00EF5F48" w:rsidP="00EF5F48">
      <w:pPr>
        <w:tabs>
          <w:tab w:val="left" w:pos="360"/>
          <w:tab w:val="left" w:pos="426"/>
          <w:tab w:val="left" w:pos="720"/>
        </w:tabs>
        <w:spacing w:before="60" w:after="60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>
        <w:rPr>
          <w:rFonts w:ascii="Cambria" w:hAnsi="Cambria" w:cs="Arial"/>
          <w:i/>
          <w:color w:val="000000" w:themeColor="text1"/>
          <w:sz w:val="18"/>
          <w:szCs w:val="18"/>
        </w:rPr>
        <w:tab/>
      </w:r>
      <w:r>
        <w:rPr>
          <w:rFonts w:ascii="Cambria" w:hAnsi="Cambria" w:cs="Arial"/>
          <w:i/>
          <w:color w:val="000000" w:themeColor="text1"/>
          <w:sz w:val="18"/>
          <w:szCs w:val="18"/>
        </w:rPr>
        <w:tab/>
      </w:r>
      <w:r w:rsidRPr="00EF5F48">
        <w:rPr>
          <w:rFonts w:ascii="Cambria" w:hAnsi="Cambria" w:cs="Arial"/>
          <w:i/>
          <w:color w:val="000000" w:themeColor="text1"/>
          <w:sz w:val="16"/>
          <w:szCs w:val="16"/>
        </w:rPr>
        <w:tab/>
        <w:t>(kwota)                                    (waluta)</w:t>
      </w:r>
    </w:p>
    <w:p w14:paraId="0A65094B" w14:textId="77777777" w:rsidR="00EF5F48" w:rsidRDefault="00EF5F48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09A6BA56" w14:textId="77777777" w:rsidR="00EF5F48" w:rsidRPr="005F3B17" w:rsidRDefault="00EF5F48" w:rsidP="005F3B17">
      <w:pPr>
        <w:spacing w:before="60" w:after="60"/>
        <w:ind w:left="360"/>
        <w:jc w:val="both"/>
        <w:rPr>
          <w:rFonts w:ascii="Cambria" w:hAnsi="Cambria" w:cs="Arial"/>
          <w:b/>
          <w:bCs/>
          <w:color w:val="000000" w:themeColor="text1"/>
        </w:rPr>
      </w:pPr>
    </w:p>
    <w:p w14:paraId="14906CF3" w14:textId="13DEC32E" w:rsidR="00202099" w:rsidRPr="002215CE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5" w:hanging="425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Przedmiot zamówienia </w:t>
      </w:r>
      <w:r w:rsidR="002552BE">
        <w:rPr>
          <w:rFonts w:ascii="Cambria" w:hAnsi="Cambria" w:cs="Arial"/>
          <w:color w:val="000000" w:themeColor="text1"/>
        </w:rPr>
        <w:t xml:space="preserve">realizujemy </w:t>
      </w:r>
      <w:r>
        <w:rPr>
          <w:rFonts w:ascii="Cambria" w:hAnsi="Cambria" w:cs="Arial"/>
          <w:color w:val="000000" w:themeColor="text1"/>
        </w:rPr>
        <w:t xml:space="preserve">w maksymalnym terminie </w:t>
      </w:r>
      <w:r w:rsidR="00970447">
        <w:rPr>
          <w:rFonts w:ascii="Cambria" w:hAnsi="Cambria" w:cs="Arial"/>
          <w:color w:val="000000" w:themeColor="text1"/>
        </w:rPr>
        <w:t xml:space="preserve">(ilość miesięcy) </w:t>
      </w:r>
      <w:r w:rsidR="002552BE">
        <w:rPr>
          <w:rFonts w:ascii="Cambria" w:hAnsi="Cambria" w:cs="Arial"/>
          <w:bCs/>
          <w:color w:val="000000" w:themeColor="text1"/>
        </w:rPr>
        <w:t xml:space="preserve">wskazanym w </w:t>
      </w:r>
      <w:r w:rsidR="00970447">
        <w:rPr>
          <w:rFonts w:ascii="Cambria" w:hAnsi="Cambria" w:cs="Arial"/>
          <w:bCs/>
          <w:color w:val="000000" w:themeColor="text1"/>
        </w:rPr>
        <w:t> </w:t>
      </w:r>
      <w:r w:rsidR="002552BE">
        <w:rPr>
          <w:rFonts w:ascii="Cambria" w:hAnsi="Cambria" w:cs="Arial"/>
          <w:bCs/>
          <w:color w:val="000000" w:themeColor="text1"/>
        </w:rPr>
        <w:t>zapytaniu ofertowym</w:t>
      </w:r>
      <w:r w:rsidR="00486288" w:rsidRPr="002215CE">
        <w:rPr>
          <w:rFonts w:ascii="Cambria" w:hAnsi="Cambria" w:cs="Arial"/>
          <w:b/>
          <w:color w:val="000000" w:themeColor="text1"/>
        </w:rPr>
        <w:t>.</w:t>
      </w:r>
    </w:p>
    <w:p w14:paraId="03B060A7" w14:textId="01F2BF49" w:rsidR="00202099" w:rsidRDefault="00696387">
      <w:pPr>
        <w:numPr>
          <w:ilvl w:val="0"/>
          <w:numId w:val="1"/>
        </w:numPr>
        <w:tabs>
          <w:tab w:val="left" w:pos="426"/>
        </w:tabs>
        <w:spacing w:before="60" w:after="60"/>
        <w:ind w:left="426" w:hanging="426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 xml:space="preserve">Oświadczam/Oświadczamy, że określone wynagrodzenie zawiera wszystkie koszty związane z </w:t>
      </w:r>
      <w:r w:rsidR="005363ED">
        <w:rPr>
          <w:rFonts w:ascii="Cambria" w:hAnsi="Cambria" w:cs="Arial"/>
          <w:color w:val="000000" w:themeColor="text1"/>
        </w:rPr>
        <w:t> </w:t>
      </w:r>
      <w:r>
        <w:rPr>
          <w:rFonts w:ascii="Cambria" w:hAnsi="Cambria" w:cs="Arial"/>
          <w:color w:val="000000" w:themeColor="text1"/>
        </w:rPr>
        <w:t xml:space="preserve">wykonaniem przedmiotu zamówienia w tym ryzyko Wykonawcy z tytułu oszacowania wszelkich kosztów związanych z realizacją przedmiotu umowy. Niedoszacowanie, pominięcie oraz brak rozpoznania zakresu przedmiotu zamówienia nie będzie podstawą do żądania zmiany wynagrodzenia określonego w </w:t>
      </w:r>
      <w:r w:rsidR="005363ED">
        <w:rPr>
          <w:rFonts w:ascii="Cambria" w:hAnsi="Cambria" w:cs="Arial"/>
          <w:color w:val="000000" w:themeColor="text1"/>
        </w:rPr>
        <w:t>formularzu ofertowym</w:t>
      </w:r>
      <w:r>
        <w:rPr>
          <w:rFonts w:ascii="Cambria" w:hAnsi="Cambria" w:cs="Arial"/>
          <w:color w:val="000000" w:themeColor="text1"/>
        </w:rPr>
        <w:t>.</w:t>
      </w:r>
    </w:p>
    <w:p w14:paraId="207886E4" w14:textId="193F3C07" w:rsidR="00202099" w:rsidRPr="0084677E" w:rsidRDefault="00696387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</w:rPr>
      </w:pPr>
      <w:bookmarkStart w:id="5" w:name="_Hlk31372636"/>
      <w:r w:rsidRPr="0084677E">
        <w:rPr>
          <w:rFonts w:ascii="Cambria" w:hAnsi="Cambria" w:cs="Arial"/>
        </w:rPr>
        <w:t xml:space="preserve">Oświadczam/Oświadczamy, że </w:t>
      </w:r>
      <w:bookmarkEnd w:id="5"/>
      <w:r w:rsidRPr="0084677E">
        <w:rPr>
          <w:rFonts w:ascii="Cambria" w:hAnsi="Cambria" w:cs="Arial"/>
        </w:rPr>
        <w:t xml:space="preserve">uważam/uważamy się za związanych niniejszą ofertą przez czas </w:t>
      </w:r>
      <w:r w:rsidR="00424B75" w:rsidRPr="0084677E">
        <w:rPr>
          <w:rFonts w:ascii="Cambria" w:hAnsi="Cambria" w:cs="Arial"/>
        </w:rPr>
        <w:t>3</w:t>
      </w:r>
      <w:r w:rsidRPr="0084677E">
        <w:rPr>
          <w:rFonts w:ascii="Cambria" w:hAnsi="Cambria" w:cs="Arial"/>
        </w:rPr>
        <w:t xml:space="preserve">0 dni licząc od terminu składania ofert. </w:t>
      </w:r>
    </w:p>
    <w:p w14:paraId="643D9706" w14:textId="451A5ECD" w:rsidR="00202099" w:rsidRPr="001C57C8" w:rsidRDefault="00696387" w:rsidP="001C57C8">
      <w:pPr>
        <w:pStyle w:val="Akapitzlist"/>
        <w:numPr>
          <w:ilvl w:val="0"/>
          <w:numId w:val="1"/>
        </w:numPr>
        <w:tabs>
          <w:tab w:val="clear" w:pos="720"/>
          <w:tab w:val="left" w:pos="426"/>
        </w:tabs>
        <w:spacing w:before="60" w:after="60"/>
        <w:ind w:left="426" w:hanging="426"/>
        <w:contextualSpacing w:val="0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Zapoznałem/ Zapoznaliśmy się z treścią Zapytania ofertowego nr</w:t>
      </w:r>
      <w:r w:rsidR="004824EC">
        <w:rPr>
          <w:rFonts w:ascii="Cambria" w:hAnsi="Cambria" w:cs="Arial"/>
          <w:color w:val="000000" w:themeColor="text1"/>
        </w:rPr>
        <w:t xml:space="preserve"> </w:t>
      </w:r>
      <w:r w:rsidR="002552BE">
        <w:rPr>
          <w:rFonts w:ascii="Cambria" w:hAnsi="Cambria" w:cs="Arial"/>
          <w:b/>
          <w:bCs/>
          <w:color w:val="000000" w:themeColor="text1"/>
        </w:rPr>
        <w:t xml:space="preserve"> </w:t>
      </w:r>
      <w:r w:rsidR="00240C16">
        <w:rPr>
          <w:rFonts w:ascii="Cambria" w:hAnsi="Cambria" w:cs="Arial"/>
          <w:color w:val="000000" w:themeColor="text1"/>
        </w:rPr>
        <w:t>2</w:t>
      </w:r>
      <w:r w:rsidR="002552BE">
        <w:rPr>
          <w:rFonts w:ascii="Cambria" w:hAnsi="Cambria" w:cs="Arial"/>
          <w:b/>
          <w:bCs/>
          <w:color w:val="000000" w:themeColor="text1"/>
        </w:rPr>
        <w:t xml:space="preserve"> </w:t>
      </w:r>
      <w:r>
        <w:rPr>
          <w:rFonts w:ascii="Cambria" w:hAnsi="Cambria" w:cs="Arial"/>
          <w:color w:val="000000" w:themeColor="text1"/>
        </w:rPr>
        <w:t>i wszystkimi załącznikami i nie wnosimy do nich zastrzeżeń oraz uzyskałem/uzyskaliśmy wszelkie konieczne informacje do przygotowania oferty i wykonania zamówienia.</w:t>
      </w:r>
    </w:p>
    <w:p w14:paraId="34AA389F" w14:textId="717341BF" w:rsidR="00E676EE" w:rsidRPr="00E676EE" w:rsidRDefault="00E676EE" w:rsidP="005C4995">
      <w:pPr>
        <w:tabs>
          <w:tab w:val="left" w:pos="426"/>
          <w:tab w:val="left" w:pos="720"/>
        </w:tabs>
        <w:spacing w:before="60" w:after="60"/>
        <w:ind w:left="425"/>
        <w:jc w:val="both"/>
        <w:rPr>
          <w:rFonts w:asciiTheme="majorHAnsi" w:hAnsiTheme="majorHAnsi" w:cs="Arial"/>
          <w:color w:val="000000" w:themeColor="text1"/>
        </w:rPr>
      </w:pPr>
    </w:p>
    <w:p w14:paraId="5868B953" w14:textId="6F207BEB" w:rsidR="001C57C8" w:rsidRDefault="001C57C8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4C3EC83A" w14:textId="77777777" w:rsidR="00F077EC" w:rsidRPr="00F077EC" w:rsidRDefault="00F077EC" w:rsidP="00F077EC">
      <w:pPr>
        <w:spacing w:before="60" w:after="60" w:line="276" w:lineRule="auto"/>
        <w:jc w:val="both"/>
        <w:rPr>
          <w:rFonts w:ascii="Cambria" w:hAnsi="Cambria" w:cs="Arial"/>
          <w:color w:val="000000" w:themeColor="text1"/>
        </w:rPr>
      </w:pPr>
    </w:p>
    <w:p w14:paraId="5076D413" w14:textId="77777777" w:rsidR="00202099" w:rsidRDefault="00696387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…….…………….………….………………………………………………..</w:t>
      </w:r>
    </w:p>
    <w:p w14:paraId="79B2AA4D" w14:textId="77777777" w:rsidR="00202099" w:rsidRDefault="00696387">
      <w:pPr>
        <w:ind w:left="4956" w:hanging="4956"/>
        <w:rPr>
          <w:rFonts w:ascii="Calibri" w:hAnsi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Miejsce i data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(podpis </w:t>
      </w:r>
      <w:r>
        <w:rPr>
          <w:rFonts w:ascii="Calibri" w:hAnsi="Calibri"/>
          <w:sz w:val="16"/>
          <w:szCs w:val="16"/>
        </w:rPr>
        <w:t xml:space="preserve">osoby uprawnionej lub </w:t>
      </w:r>
      <w:r>
        <w:rPr>
          <w:rFonts w:ascii="Calibri" w:hAnsi="Calibri" w:cs="Calibri"/>
          <w:sz w:val="16"/>
          <w:szCs w:val="16"/>
        </w:rPr>
        <w:t xml:space="preserve">osób </w:t>
      </w:r>
      <w:r>
        <w:rPr>
          <w:rFonts w:ascii="Calibri" w:hAnsi="Calibri"/>
          <w:sz w:val="16"/>
          <w:szCs w:val="16"/>
        </w:rPr>
        <w:t>uprawnionych</w:t>
      </w:r>
    </w:p>
    <w:p w14:paraId="563C3E2A" w14:textId="77777777" w:rsidR="00202099" w:rsidRDefault="00696387">
      <w:pPr>
        <w:ind w:left="566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do reprezentowania Wykonawcy w dokumentach </w:t>
      </w:r>
    </w:p>
    <w:p w14:paraId="6029A434" w14:textId="77777777" w:rsidR="00202099" w:rsidRDefault="00696387">
      <w:pPr>
        <w:ind w:left="5664"/>
        <w:rPr>
          <w:rFonts w:ascii="Cambria" w:hAnsi="Cambria" w:cs="Arial"/>
          <w:b/>
          <w:iCs/>
          <w:color w:val="000000" w:themeColor="text1"/>
          <w:szCs w:val="16"/>
        </w:rPr>
      </w:pPr>
      <w:r>
        <w:rPr>
          <w:rFonts w:ascii="Calibri" w:hAnsi="Calibri"/>
          <w:sz w:val="16"/>
          <w:szCs w:val="16"/>
        </w:rPr>
        <w:t xml:space="preserve">    rejestrowych lub we właściwym upoważnieniu)</w:t>
      </w:r>
    </w:p>
    <w:p w14:paraId="1C7799AD" w14:textId="77777777" w:rsidR="00F077EC" w:rsidRDefault="00F077EC" w:rsidP="004F3FF7">
      <w:pPr>
        <w:spacing w:before="60" w:after="60" w:line="276" w:lineRule="auto"/>
        <w:rPr>
          <w:rFonts w:ascii="Cambria" w:hAnsi="Cambria" w:cs="Arial"/>
          <w:b/>
          <w:iCs/>
          <w:color w:val="000000" w:themeColor="text1"/>
          <w:szCs w:val="16"/>
        </w:rPr>
      </w:pPr>
    </w:p>
    <w:sectPr w:rsidR="00F077EC" w:rsidSect="00AD6A37">
      <w:headerReference w:type="default" r:id="rId10"/>
      <w:footerReference w:type="default" r:id="rId11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2480" w14:textId="77777777" w:rsidR="0009573E" w:rsidRDefault="0009573E">
      <w:r>
        <w:separator/>
      </w:r>
    </w:p>
  </w:endnote>
  <w:endnote w:type="continuationSeparator" w:id="0">
    <w:p w14:paraId="49D78904" w14:textId="77777777" w:rsidR="0009573E" w:rsidRDefault="000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0BD7D83B" w14:textId="63E0E820" w:rsidR="00202099" w:rsidRDefault="00696387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6A2035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28F024F" w14:textId="77777777" w:rsidR="00202099" w:rsidRDefault="00202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9B83" w14:textId="77777777" w:rsidR="0009573E" w:rsidRDefault="0009573E">
      <w:r>
        <w:separator/>
      </w:r>
    </w:p>
  </w:footnote>
  <w:footnote w:type="continuationSeparator" w:id="0">
    <w:p w14:paraId="135A29D5" w14:textId="77777777" w:rsidR="0009573E" w:rsidRDefault="00095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D06F" w14:textId="4A2A6B07" w:rsidR="00202099" w:rsidRDefault="00CB0074" w:rsidP="00CB0074">
    <w:pPr>
      <w:pStyle w:val="Nagwek"/>
      <w:tabs>
        <w:tab w:val="clear" w:pos="4536"/>
        <w:tab w:val="clear" w:pos="9072"/>
        <w:tab w:val="left" w:pos="2916"/>
      </w:tabs>
    </w:pPr>
    <w:r>
      <w:tab/>
    </w:r>
    <w:r w:rsidR="002552BE">
      <w:rPr>
        <w:noProof/>
      </w:rPr>
      <w:drawing>
        <wp:inline distT="0" distB="0" distL="0" distR="0" wp14:anchorId="3898BF70" wp14:editId="551CBA78">
          <wp:extent cx="5761355" cy="780415"/>
          <wp:effectExtent l="0" t="0" r="0" b="635"/>
          <wp:docPr id="188397104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0846C5" w14:textId="77777777" w:rsidR="00CB0074" w:rsidRDefault="00CB0074" w:rsidP="00CB0074">
    <w:pPr>
      <w:pStyle w:val="Nagwek"/>
      <w:tabs>
        <w:tab w:val="clear" w:pos="4536"/>
        <w:tab w:val="clear" w:pos="9072"/>
        <w:tab w:val="left" w:pos="29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81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31E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13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E6E7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17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9B6"/>
    <w:multiLevelType w:val="hybridMultilevel"/>
    <w:tmpl w:val="94E6A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643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44B86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15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55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F309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5B9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0DAC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198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410E9"/>
    <w:multiLevelType w:val="hybridMultilevel"/>
    <w:tmpl w:val="F3F22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990C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827E9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A7AAB"/>
    <w:multiLevelType w:val="multilevel"/>
    <w:tmpl w:val="3B7A7AA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left" w:pos="786"/>
        </w:tabs>
        <w:ind w:left="786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3CFB1B5F"/>
    <w:multiLevelType w:val="multilevel"/>
    <w:tmpl w:val="3CFB1B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3761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51AF0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6D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D2B29"/>
    <w:multiLevelType w:val="hybridMultilevel"/>
    <w:tmpl w:val="8E0E1CDE"/>
    <w:lvl w:ilvl="0" w:tplc="B9A0A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4C7AFA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93E0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F58F7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36312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61B98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0529F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D63CB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07353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A6085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E2E31"/>
    <w:multiLevelType w:val="multilevel"/>
    <w:tmpl w:val="320827E9"/>
    <w:lvl w:ilvl="0">
      <w:start w:val="1"/>
      <w:numFmt w:val="lowerLetter"/>
      <w:suff w:val="space"/>
      <w:lvlText w:val="%1)"/>
      <w:lvlJc w:val="left"/>
      <w:pPr>
        <w:ind w:left="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419029">
    <w:abstractNumId w:val="17"/>
  </w:num>
  <w:num w:numId="2" w16cid:durableId="1812016868">
    <w:abstractNumId w:val="16"/>
  </w:num>
  <w:num w:numId="3" w16cid:durableId="1799450003">
    <w:abstractNumId w:val="18"/>
  </w:num>
  <w:num w:numId="4" w16cid:durableId="1339818219">
    <w:abstractNumId w:val="14"/>
  </w:num>
  <w:num w:numId="5" w16cid:durableId="356391298">
    <w:abstractNumId w:val="6"/>
  </w:num>
  <w:num w:numId="6" w16cid:durableId="1696226388">
    <w:abstractNumId w:val="26"/>
  </w:num>
  <w:num w:numId="7" w16cid:durableId="1181967739">
    <w:abstractNumId w:val="15"/>
  </w:num>
  <w:num w:numId="8" w16cid:durableId="1423992348">
    <w:abstractNumId w:val="27"/>
  </w:num>
  <w:num w:numId="9" w16cid:durableId="1493259080">
    <w:abstractNumId w:val="28"/>
  </w:num>
  <w:num w:numId="10" w16cid:durableId="1336810001">
    <w:abstractNumId w:val="32"/>
  </w:num>
  <w:num w:numId="11" w16cid:durableId="994720276">
    <w:abstractNumId w:val="2"/>
  </w:num>
  <w:num w:numId="12" w16cid:durableId="433020018">
    <w:abstractNumId w:val="7"/>
  </w:num>
  <w:num w:numId="13" w16cid:durableId="1136949023">
    <w:abstractNumId w:val="4"/>
  </w:num>
  <w:num w:numId="14" w16cid:durableId="66148686">
    <w:abstractNumId w:val="30"/>
  </w:num>
  <w:num w:numId="15" w16cid:durableId="320237101">
    <w:abstractNumId w:val="19"/>
  </w:num>
  <w:num w:numId="16" w16cid:durableId="94712486">
    <w:abstractNumId w:val="3"/>
  </w:num>
  <w:num w:numId="17" w16cid:durableId="1240601486">
    <w:abstractNumId w:val="21"/>
  </w:num>
  <w:num w:numId="18" w16cid:durableId="2027637802">
    <w:abstractNumId w:val="8"/>
  </w:num>
  <w:num w:numId="19" w16cid:durableId="380205901">
    <w:abstractNumId w:val="31"/>
  </w:num>
  <w:num w:numId="20" w16cid:durableId="264000411">
    <w:abstractNumId w:val="13"/>
  </w:num>
  <w:num w:numId="21" w16cid:durableId="765927031">
    <w:abstractNumId w:val="29"/>
  </w:num>
  <w:num w:numId="22" w16cid:durableId="612640214">
    <w:abstractNumId w:val="11"/>
  </w:num>
  <w:num w:numId="23" w16cid:durableId="133255086">
    <w:abstractNumId w:val="1"/>
  </w:num>
  <w:num w:numId="24" w16cid:durableId="730006103">
    <w:abstractNumId w:val="20"/>
  </w:num>
  <w:num w:numId="25" w16cid:durableId="641085179">
    <w:abstractNumId w:val="23"/>
  </w:num>
  <w:num w:numId="26" w16cid:durableId="1021971990">
    <w:abstractNumId w:val="25"/>
  </w:num>
  <w:num w:numId="27" w16cid:durableId="827357203">
    <w:abstractNumId w:val="9"/>
  </w:num>
  <w:num w:numId="28" w16cid:durableId="1475756628">
    <w:abstractNumId w:val="24"/>
  </w:num>
  <w:num w:numId="29" w16cid:durableId="1015308213">
    <w:abstractNumId w:val="0"/>
  </w:num>
  <w:num w:numId="30" w16cid:durableId="23330869">
    <w:abstractNumId w:val="22"/>
  </w:num>
  <w:num w:numId="31" w16cid:durableId="1399203076">
    <w:abstractNumId w:val="5"/>
  </w:num>
  <w:num w:numId="32" w16cid:durableId="1096511482">
    <w:abstractNumId w:val="12"/>
  </w:num>
  <w:num w:numId="33" w16cid:durableId="1925871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73"/>
    <w:rsid w:val="00012EF3"/>
    <w:rsid w:val="000367ED"/>
    <w:rsid w:val="00084451"/>
    <w:rsid w:val="0009573E"/>
    <w:rsid w:val="000A6B89"/>
    <w:rsid w:val="000C7CB6"/>
    <w:rsid w:val="000D5F8E"/>
    <w:rsid w:val="000F4320"/>
    <w:rsid w:val="0010093C"/>
    <w:rsid w:val="00137340"/>
    <w:rsid w:val="001C4ED9"/>
    <w:rsid w:val="001C57C8"/>
    <w:rsid w:val="001D1AFC"/>
    <w:rsid w:val="00202099"/>
    <w:rsid w:val="002215CE"/>
    <w:rsid w:val="00240C16"/>
    <w:rsid w:val="00251AA1"/>
    <w:rsid w:val="002552BE"/>
    <w:rsid w:val="00275B95"/>
    <w:rsid w:val="002763FD"/>
    <w:rsid w:val="002933F7"/>
    <w:rsid w:val="002A2A0D"/>
    <w:rsid w:val="002A2AEA"/>
    <w:rsid w:val="002A3FFC"/>
    <w:rsid w:val="002B1595"/>
    <w:rsid w:val="002B4678"/>
    <w:rsid w:val="002B697E"/>
    <w:rsid w:val="002D1866"/>
    <w:rsid w:val="002F2141"/>
    <w:rsid w:val="00307D50"/>
    <w:rsid w:val="003203AB"/>
    <w:rsid w:val="0035609D"/>
    <w:rsid w:val="0035734B"/>
    <w:rsid w:val="00362478"/>
    <w:rsid w:val="00372DE0"/>
    <w:rsid w:val="0039085F"/>
    <w:rsid w:val="00390A92"/>
    <w:rsid w:val="003927A2"/>
    <w:rsid w:val="00395D73"/>
    <w:rsid w:val="003D1A78"/>
    <w:rsid w:val="004155BC"/>
    <w:rsid w:val="00424B75"/>
    <w:rsid w:val="00424E58"/>
    <w:rsid w:val="004254BF"/>
    <w:rsid w:val="00461D1A"/>
    <w:rsid w:val="00471EB5"/>
    <w:rsid w:val="0047451D"/>
    <w:rsid w:val="004824EC"/>
    <w:rsid w:val="00486288"/>
    <w:rsid w:val="004A4C90"/>
    <w:rsid w:val="004B46B2"/>
    <w:rsid w:val="004D69E7"/>
    <w:rsid w:val="004F1674"/>
    <w:rsid w:val="004F3FF7"/>
    <w:rsid w:val="005172E7"/>
    <w:rsid w:val="00524F30"/>
    <w:rsid w:val="005363ED"/>
    <w:rsid w:val="00540633"/>
    <w:rsid w:val="00547F2D"/>
    <w:rsid w:val="0055762B"/>
    <w:rsid w:val="00573704"/>
    <w:rsid w:val="005804B0"/>
    <w:rsid w:val="00586578"/>
    <w:rsid w:val="005A0516"/>
    <w:rsid w:val="005C4995"/>
    <w:rsid w:val="005C5D40"/>
    <w:rsid w:val="005F37A9"/>
    <w:rsid w:val="005F3B17"/>
    <w:rsid w:val="006032BC"/>
    <w:rsid w:val="00634304"/>
    <w:rsid w:val="00661CD1"/>
    <w:rsid w:val="00673CAB"/>
    <w:rsid w:val="00696387"/>
    <w:rsid w:val="006A2035"/>
    <w:rsid w:val="006D3816"/>
    <w:rsid w:val="006D6AFA"/>
    <w:rsid w:val="00716B1E"/>
    <w:rsid w:val="00761F18"/>
    <w:rsid w:val="00772B42"/>
    <w:rsid w:val="0079459C"/>
    <w:rsid w:val="007A0117"/>
    <w:rsid w:val="007A0398"/>
    <w:rsid w:val="007B4AE3"/>
    <w:rsid w:val="007B5901"/>
    <w:rsid w:val="007E2F89"/>
    <w:rsid w:val="007E7C06"/>
    <w:rsid w:val="008040AF"/>
    <w:rsid w:val="008045EF"/>
    <w:rsid w:val="00825FA9"/>
    <w:rsid w:val="0084677E"/>
    <w:rsid w:val="008608D5"/>
    <w:rsid w:val="0091639E"/>
    <w:rsid w:val="00923103"/>
    <w:rsid w:val="00927215"/>
    <w:rsid w:val="0096403F"/>
    <w:rsid w:val="00970447"/>
    <w:rsid w:val="009A768D"/>
    <w:rsid w:val="009D677F"/>
    <w:rsid w:val="009E03F6"/>
    <w:rsid w:val="009F14AB"/>
    <w:rsid w:val="00A1465A"/>
    <w:rsid w:val="00A30251"/>
    <w:rsid w:val="00A739BE"/>
    <w:rsid w:val="00A830A9"/>
    <w:rsid w:val="00AD6A37"/>
    <w:rsid w:val="00AF197E"/>
    <w:rsid w:val="00AF63B0"/>
    <w:rsid w:val="00AF7BC3"/>
    <w:rsid w:val="00B06174"/>
    <w:rsid w:val="00B07780"/>
    <w:rsid w:val="00B828AD"/>
    <w:rsid w:val="00B9316B"/>
    <w:rsid w:val="00C010BD"/>
    <w:rsid w:val="00C2455F"/>
    <w:rsid w:val="00C836C9"/>
    <w:rsid w:val="00CB0074"/>
    <w:rsid w:val="00CB470B"/>
    <w:rsid w:val="00D46ACD"/>
    <w:rsid w:val="00D54963"/>
    <w:rsid w:val="00D54FA4"/>
    <w:rsid w:val="00DF7B76"/>
    <w:rsid w:val="00E112FD"/>
    <w:rsid w:val="00E15A70"/>
    <w:rsid w:val="00E55317"/>
    <w:rsid w:val="00E676EE"/>
    <w:rsid w:val="00E717FF"/>
    <w:rsid w:val="00E83647"/>
    <w:rsid w:val="00EB1198"/>
    <w:rsid w:val="00EB6B8E"/>
    <w:rsid w:val="00EF5F48"/>
    <w:rsid w:val="00F018E2"/>
    <w:rsid w:val="00F077EC"/>
    <w:rsid w:val="00F21F72"/>
    <w:rsid w:val="00F32118"/>
    <w:rsid w:val="00F44764"/>
    <w:rsid w:val="00F45CA9"/>
    <w:rsid w:val="00F50990"/>
    <w:rsid w:val="00FB47C8"/>
    <w:rsid w:val="00FC30D9"/>
    <w:rsid w:val="00FD15FE"/>
    <w:rsid w:val="608D3EAC"/>
    <w:rsid w:val="7E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C9EB4"/>
  <w15:docId w15:val="{A1A344E2-A07C-4DBA-9060-820189E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995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2FC07-B436-4D7E-A11F-773B719A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Mroczkowska</dc:creator>
  <cp:lastModifiedBy>Monika Cora</cp:lastModifiedBy>
  <cp:revision>12</cp:revision>
  <cp:lastPrinted>2020-01-31T10:35:00Z</cp:lastPrinted>
  <dcterms:created xsi:type="dcterms:W3CDTF">2022-12-05T19:24:00Z</dcterms:created>
  <dcterms:modified xsi:type="dcterms:W3CDTF">2023-06-19T10:40:00Z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