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3E" w14:textId="77777777" w:rsidR="00E072F5" w:rsidRDefault="00E072F5" w:rsidP="00E072F5">
      <w:pPr>
        <w:jc w:val="right"/>
        <w:rPr>
          <w:noProof/>
        </w:rPr>
      </w:pPr>
    </w:p>
    <w:p w14:paraId="768D1835" w14:textId="4BE6F9B6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DB7FAF">
        <w:rPr>
          <w:noProof/>
        </w:rPr>
        <w:t>19.03</w:t>
      </w:r>
      <w:r w:rsidRPr="009029C8">
        <w:rPr>
          <w:noProof/>
        </w:rPr>
        <w:t>.2025 r.</w:t>
      </w:r>
    </w:p>
    <w:p w14:paraId="3888D52F" w14:textId="77777777" w:rsidR="00323F99" w:rsidRDefault="00DB7FAF" w:rsidP="00323F99">
      <w:pPr>
        <w:rPr>
          <w:noProof/>
        </w:rPr>
      </w:pPr>
      <w:r>
        <w:rPr>
          <w:b/>
          <w:bCs/>
          <w:noProof/>
          <w:lang w:val="x-none"/>
        </w:rPr>
        <w:br/>
      </w:r>
    </w:p>
    <w:p w14:paraId="5ECD2E33" w14:textId="5450BDA9" w:rsidR="005A7922" w:rsidRPr="00323F99" w:rsidRDefault="00323F99" w:rsidP="00323F99">
      <w:pPr>
        <w:rPr>
          <w:noProof/>
        </w:rPr>
      </w:pPr>
      <w:r>
        <w:rPr>
          <w:noProof/>
        </w:rPr>
        <w:t xml:space="preserve">Zamawiający: </w:t>
      </w:r>
      <w:r>
        <w:rPr>
          <w:noProof/>
        </w:rPr>
        <w:br/>
      </w:r>
      <w:r w:rsidR="00DB7FAF" w:rsidRPr="00DB7FAF">
        <w:rPr>
          <w:noProof/>
        </w:rPr>
        <w:t>Fabryka Maszyn i Urządzeń OMAG Sp. z o.o.</w:t>
      </w:r>
      <w:r w:rsidR="00DB7FAF" w:rsidRPr="00DB7FAF">
        <w:rPr>
          <w:noProof/>
          <w:lang w:val="x-none"/>
        </w:rPr>
        <w:br/>
      </w:r>
      <w:r w:rsidR="00DB7FAF" w:rsidRPr="00DB7FAF">
        <w:rPr>
          <w:noProof/>
        </w:rPr>
        <w:t>Brzezinka, ul. Górnicza 8</w:t>
      </w:r>
      <w:r>
        <w:rPr>
          <w:noProof/>
        </w:rPr>
        <w:t xml:space="preserve">, </w:t>
      </w:r>
      <w:r w:rsidR="00DB7FAF" w:rsidRPr="00DB7FAF">
        <w:rPr>
          <w:noProof/>
        </w:rPr>
        <w:t>32-600 Oświęcim</w:t>
      </w:r>
    </w:p>
    <w:p w14:paraId="01E5FC60" w14:textId="77777777" w:rsidR="0043192B" w:rsidRDefault="0043192B" w:rsidP="0043192B">
      <w:pPr>
        <w:spacing w:after="0"/>
        <w:jc w:val="center"/>
        <w:rPr>
          <w:b/>
          <w:bCs/>
          <w:noProof/>
        </w:rPr>
      </w:pPr>
    </w:p>
    <w:p w14:paraId="47C7BAA9" w14:textId="77777777" w:rsidR="00323F99" w:rsidRDefault="00323F99" w:rsidP="0043192B">
      <w:pPr>
        <w:spacing w:after="0"/>
        <w:jc w:val="center"/>
        <w:rPr>
          <w:b/>
          <w:bCs/>
          <w:noProof/>
        </w:rPr>
      </w:pPr>
    </w:p>
    <w:p w14:paraId="451B1CD9" w14:textId="67EB4520" w:rsidR="005A7922" w:rsidRDefault="005A7922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WYBORZE NAJKORZYSTNIEJSZEJ OFERTY </w:t>
      </w:r>
    </w:p>
    <w:p w14:paraId="38331630" w14:textId="468BE954" w:rsidR="00DB7FAF" w:rsidRPr="005A7922" w:rsidRDefault="005A7922" w:rsidP="0043192B">
      <w:pPr>
        <w:spacing w:after="0"/>
        <w:jc w:val="center"/>
        <w:rPr>
          <w:b/>
          <w:bCs/>
          <w:noProof/>
        </w:rPr>
      </w:pPr>
      <w:r w:rsidRPr="005A7922">
        <w:rPr>
          <w:b/>
          <w:bCs/>
          <w:noProof/>
        </w:rPr>
        <w:t>ORAZ ODRZUCENIU OFERT</w:t>
      </w:r>
      <w:r w:rsidR="00D51794">
        <w:rPr>
          <w:b/>
          <w:bCs/>
          <w:noProof/>
        </w:rPr>
        <w:br/>
      </w:r>
      <w:r w:rsidR="00D51794" w:rsidRPr="00AD28BE">
        <w:rPr>
          <w:b/>
          <w:bCs/>
          <w:noProof/>
        </w:rPr>
        <w:t>VIII. PRASA HYDRAULICZNA</w:t>
      </w:r>
    </w:p>
    <w:p w14:paraId="4D455871" w14:textId="77777777" w:rsidR="002D1652" w:rsidRDefault="002D1652" w:rsidP="00DB7FAF">
      <w:pPr>
        <w:jc w:val="both"/>
        <w:rPr>
          <w:b/>
          <w:bCs/>
          <w:noProof/>
        </w:rPr>
      </w:pPr>
    </w:p>
    <w:p w14:paraId="13168854" w14:textId="785ECC47" w:rsidR="002D1652" w:rsidRPr="002D1652" w:rsidRDefault="00DB7FAF" w:rsidP="00DB7FAF">
      <w:pPr>
        <w:jc w:val="both"/>
        <w:rPr>
          <w:b/>
          <w:bCs/>
          <w:noProof/>
        </w:rPr>
      </w:pPr>
      <w:r w:rsidRPr="00DB7FAF">
        <w:rPr>
          <w:b/>
          <w:bCs/>
          <w:noProof/>
        </w:rPr>
        <w:t>Szanowni Państwo,</w:t>
      </w:r>
    </w:p>
    <w:p w14:paraId="579C1ABF" w14:textId="2B993421" w:rsidR="00DB7FAF" w:rsidRPr="000654F5" w:rsidRDefault="00DB7FAF" w:rsidP="00DB7FAF">
      <w:pPr>
        <w:jc w:val="both"/>
        <w:rPr>
          <w:b/>
          <w:bCs/>
          <w:noProof/>
          <w:lang w:val="x-none"/>
        </w:rPr>
      </w:pPr>
      <w:r>
        <w:rPr>
          <w:noProof/>
        </w:rPr>
        <w:t>w</w:t>
      </w:r>
      <w:r w:rsidRPr="00DB7FAF">
        <w:rPr>
          <w:noProof/>
        </w:rPr>
        <w:t xml:space="preserve"> imieniu </w:t>
      </w:r>
      <w:r>
        <w:rPr>
          <w:noProof/>
        </w:rPr>
        <w:t xml:space="preserve">Zamawiającego </w:t>
      </w:r>
      <w:r w:rsidRPr="00DB7FAF">
        <w:rPr>
          <w:noProof/>
        </w:rPr>
        <w:t xml:space="preserve">Fabryki Maszyn i Urządzeń OMAG Sp. z o.o. informujemy, że w dniu 19.03.2025r. Zamawiający dokonał wyboru najkorzystniejszej oferty dla </w:t>
      </w:r>
      <w:r w:rsidRPr="00DB7FAF">
        <w:rPr>
          <w:b/>
          <w:bCs/>
          <w:noProof/>
        </w:rPr>
        <w:t xml:space="preserve">części </w:t>
      </w:r>
      <w:r w:rsidR="000654F5">
        <w:rPr>
          <w:b/>
          <w:bCs/>
          <w:noProof/>
        </w:rPr>
        <w:br/>
      </w:r>
      <w:r w:rsidR="00AD28BE" w:rsidRPr="00AD28BE">
        <w:rPr>
          <w:b/>
          <w:bCs/>
          <w:noProof/>
        </w:rPr>
        <w:t>VIII. PRASA HYDRAULICZNA</w:t>
      </w:r>
      <w:r w:rsidR="000654F5">
        <w:rPr>
          <w:b/>
          <w:bCs/>
          <w:noProof/>
          <w:lang w:val="x-none"/>
        </w:rPr>
        <w:t xml:space="preserve"> </w:t>
      </w:r>
      <w:r w:rsidRPr="00DB7FAF">
        <w:rPr>
          <w:noProof/>
        </w:rPr>
        <w:t xml:space="preserve">w ramach </w:t>
      </w:r>
      <w:r w:rsidRPr="00DB7FAF">
        <w:rPr>
          <w:b/>
          <w:bCs/>
          <w:noProof/>
        </w:rPr>
        <w:t>Zapytania Ofertowego nr 2 z dnia 14.01.2025r.,</w:t>
      </w:r>
      <w:r w:rsidRPr="00DB7FAF">
        <w:rPr>
          <w:noProof/>
        </w:rPr>
        <w:t xml:space="preserve"> realizowanego w ramach projektu pod tytułem: „Inwestycja w bazę produkcyjną przedsiębiorstwa w celu wprowadzenia innowacji biznesowej”, mającego na celu wzrost wydajności produkcji spersonalizowanych części spawanych, wzmocnienie elastyczności procesów produkcyjnych oraz zwiększenie konkurencyjności firmy Fabryka Maszyn i Urządzeń OMAG Sp. z o.o. poprzez poszerzenie asortymentu części do maszyn </w:t>
      </w:r>
      <w:r w:rsidR="00AD28BE">
        <w:rPr>
          <w:noProof/>
        </w:rPr>
        <w:t xml:space="preserve"> </w:t>
      </w:r>
      <w:r w:rsidRPr="00DB7FAF">
        <w:rPr>
          <w:noProof/>
        </w:rPr>
        <w:t>i urządzeń oferowanych w przemyśle.</w:t>
      </w:r>
      <w:r>
        <w:rPr>
          <w:noProof/>
        </w:rPr>
        <w:t xml:space="preserve"> </w:t>
      </w:r>
      <w:r w:rsidRPr="00DB7FAF">
        <w:rPr>
          <w:noProof/>
        </w:rPr>
        <w:t xml:space="preserve">Projekt jest realizowany na podstawie umowy nr FEMP 08.07-IP.01–0079/23-00 z dnia  24.07.2024  r. zawartej z Instytucją Pośredniczącą FEM 2021-2027: Małopolskie Centrum Przedsiębiorczości z siedzibą w Krakowie o dofinansowanie projektu </w:t>
      </w:r>
      <w:r w:rsidR="00AD28BE">
        <w:rPr>
          <w:noProof/>
        </w:rPr>
        <w:t xml:space="preserve"> </w:t>
      </w:r>
      <w:r w:rsidRPr="00DB7FAF">
        <w:rPr>
          <w:noProof/>
        </w:rPr>
        <w:t xml:space="preserve">w 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</w:t>
      </w:r>
      <w:r w:rsidR="00AD28BE">
        <w:rPr>
          <w:noProof/>
        </w:rPr>
        <w:br/>
      </w:r>
      <w:r w:rsidRPr="00DB7FAF">
        <w:rPr>
          <w:noProof/>
        </w:rPr>
        <w:t xml:space="preserve">i B+R, w zakresie zapobiegania </w:t>
      </w:r>
      <w:r w:rsidR="00AD28BE">
        <w:rPr>
          <w:noProof/>
        </w:rPr>
        <w:t xml:space="preserve"> </w:t>
      </w:r>
      <w:r w:rsidRPr="00DB7FAF">
        <w:rPr>
          <w:noProof/>
        </w:rPr>
        <w:t>i ograniczenia powstawania odpadów oraz zmniejszenia zużycia zasobów środowiskowych) prowadzące do zmiany profilu działalności przedsiębiorstw lub do tworzenia nowych miejsc pracy. Współfinansowanego z Funduszu Sprawiedliwej Transformacji.</w:t>
      </w:r>
    </w:p>
    <w:p w14:paraId="3A594384" w14:textId="77777777" w:rsidR="00323F99" w:rsidRDefault="00323F99" w:rsidP="00021EA2">
      <w:pPr>
        <w:jc w:val="both"/>
        <w:rPr>
          <w:noProof/>
        </w:rPr>
      </w:pPr>
    </w:p>
    <w:p w14:paraId="034C65EC" w14:textId="74674F47" w:rsidR="00021EA2" w:rsidRDefault="002D1652" w:rsidP="00021EA2">
      <w:pPr>
        <w:jc w:val="both"/>
        <w:rPr>
          <w:noProof/>
        </w:rPr>
      </w:pPr>
      <w:r w:rsidRPr="002D1652">
        <w:rPr>
          <w:noProof/>
        </w:rPr>
        <w:t>W przedmiotowym postępowaniu za najkorzystniejszą uznano ofertę złożoną przez</w:t>
      </w:r>
      <w:r>
        <w:rPr>
          <w:noProof/>
        </w:rPr>
        <w:t xml:space="preserve"> Oferenta</w:t>
      </w:r>
      <w:r w:rsidRPr="002D1652">
        <w:rPr>
          <w:noProof/>
        </w:rPr>
        <w:t>:</w:t>
      </w:r>
    </w:p>
    <w:p w14:paraId="47ADC752" w14:textId="68511D58" w:rsidR="00AD28BE" w:rsidRPr="00AD28BE" w:rsidRDefault="00AD28BE" w:rsidP="00AD28BE">
      <w:pPr>
        <w:jc w:val="center"/>
        <w:rPr>
          <w:b/>
          <w:bCs/>
          <w:noProof/>
        </w:rPr>
      </w:pPr>
      <w:r w:rsidRPr="00AD28BE">
        <w:rPr>
          <w:b/>
          <w:bCs/>
          <w:noProof/>
        </w:rPr>
        <w:t>Firma projektowo handlowa UltraPras Stefan Sakowicz</w:t>
      </w:r>
      <w:r>
        <w:rPr>
          <w:b/>
          <w:bCs/>
          <w:noProof/>
        </w:rPr>
        <w:br/>
      </w:r>
      <w:r w:rsidRPr="00AD28BE">
        <w:rPr>
          <w:b/>
          <w:bCs/>
          <w:noProof/>
        </w:rPr>
        <w:t>ul. Pogodna 11, 16-020 Czarna Białostocka</w:t>
      </w:r>
      <w:r>
        <w:rPr>
          <w:b/>
          <w:bCs/>
          <w:noProof/>
        </w:rPr>
        <w:br/>
      </w:r>
      <w:r w:rsidRPr="00AD28BE">
        <w:rPr>
          <w:b/>
          <w:bCs/>
          <w:noProof/>
        </w:rPr>
        <w:t>NIP 9661723208</w:t>
      </w:r>
    </w:p>
    <w:p w14:paraId="7D24BE70" w14:textId="6477A3C9" w:rsidR="002D1652" w:rsidRDefault="002D1652" w:rsidP="002D1652">
      <w:pPr>
        <w:jc w:val="center"/>
        <w:rPr>
          <w:b/>
          <w:bCs/>
          <w:noProof/>
        </w:rPr>
      </w:pPr>
      <w:r w:rsidRPr="002D1652">
        <w:rPr>
          <w:noProof/>
        </w:rPr>
        <w:t>która uzyskała największą liczbę punktów według kryteriów ustalonych przez Zamawiającego:</w:t>
      </w:r>
      <w:r>
        <w:rPr>
          <w:noProof/>
        </w:rPr>
        <w:t xml:space="preserve"> </w:t>
      </w:r>
      <w:r w:rsidR="00AD28BE" w:rsidRPr="00AD28BE">
        <w:rPr>
          <w:b/>
          <w:bCs/>
          <w:noProof/>
        </w:rPr>
        <w:t>93,33</w:t>
      </w:r>
      <w:r>
        <w:rPr>
          <w:b/>
          <w:bCs/>
          <w:noProof/>
        </w:rPr>
        <w:t>.</w:t>
      </w:r>
    </w:p>
    <w:p w14:paraId="12101046" w14:textId="77777777" w:rsidR="002D1652" w:rsidRDefault="002D1652" w:rsidP="002D1652">
      <w:pPr>
        <w:jc w:val="center"/>
        <w:rPr>
          <w:b/>
          <w:bCs/>
          <w:noProof/>
        </w:rPr>
      </w:pPr>
    </w:p>
    <w:p w14:paraId="607E7B0D" w14:textId="77777777" w:rsidR="002D1652" w:rsidRDefault="002D1652" w:rsidP="002D1652">
      <w:pPr>
        <w:jc w:val="center"/>
        <w:rPr>
          <w:b/>
          <w:bCs/>
          <w:noProof/>
        </w:rPr>
      </w:pPr>
    </w:p>
    <w:p w14:paraId="22E707A9" w14:textId="77777777" w:rsidR="00323F99" w:rsidRDefault="00323F99" w:rsidP="002D1652">
      <w:pPr>
        <w:jc w:val="center"/>
        <w:rPr>
          <w:b/>
          <w:bCs/>
          <w:noProof/>
        </w:rPr>
      </w:pPr>
    </w:p>
    <w:p w14:paraId="0E9CAA4F" w14:textId="77777777" w:rsidR="002D1652" w:rsidRDefault="002D1652" w:rsidP="002D1652">
      <w:pPr>
        <w:jc w:val="center"/>
        <w:rPr>
          <w:b/>
          <w:bCs/>
          <w:noProof/>
        </w:rPr>
      </w:pPr>
    </w:p>
    <w:p w14:paraId="69852F5E" w14:textId="6466595A" w:rsidR="002D1652" w:rsidRPr="000078C3" w:rsidRDefault="000078C3" w:rsidP="00DB7FAF">
      <w:pPr>
        <w:jc w:val="both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Wykaz</w:t>
      </w:r>
      <w:r w:rsidRPr="000078C3">
        <w:rPr>
          <w:b/>
          <w:bCs/>
          <w:noProof/>
          <w:u w:val="single"/>
        </w:rPr>
        <w:t xml:space="preserve"> złożonych ofert, zawierając</w:t>
      </w:r>
      <w:r>
        <w:rPr>
          <w:b/>
          <w:bCs/>
          <w:noProof/>
          <w:u w:val="single"/>
        </w:rPr>
        <w:t>y</w:t>
      </w:r>
      <w:r w:rsidRPr="000078C3">
        <w:rPr>
          <w:b/>
          <w:bCs/>
          <w:noProof/>
          <w:u w:val="single"/>
        </w:rPr>
        <w:t xml:space="preserve"> punktację przyznaną ofertom  </w:t>
      </w:r>
      <w:r>
        <w:rPr>
          <w:b/>
          <w:bCs/>
          <w:noProof/>
          <w:u w:val="single"/>
        </w:rPr>
        <w:t xml:space="preserve">zgodnie z </w:t>
      </w:r>
      <w:r w:rsidRPr="000078C3">
        <w:rPr>
          <w:b/>
          <w:bCs/>
          <w:noProof/>
          <w:u w:val="single"/>
        </w:rPr>
        <w:t xml:space="preserve"> kryterium oceny ofert</w:t>
      </w:r>
      <w:r>
        <w:rPr>
          <w:b/>
          <w:bCs/>
          <w:noProof/>
          <w:u w:val="single"/>
        </w:rPr>
        <w:t xml:space="preserve"> w Zapytaniu ofertowym nr 2 z dnia 14.01.2025r.</w:t>
      </w:r>
      <w:r w:rsidR="002D1652" w:rsidRPr="000078C3">
        <w:rPr>
          <w:b/>
          <w:bCs/>
          <w:noProof/>
          <w:u w:val="single"/>
        </w:rPr>
        <w:t xml:space="preserve">: </w:t>
      </w:r>
    </w:p>
    <w:p w14:paraId="009A4DDD" w14:textId="77777777" w:rsidR="00AD28BE" w:rsidRPr="000331DE" w:rsidRDefault="00AD28BE" w:rsidP="00AD28BE">
      <w:pPr>
        <w:pStyle w:val="Akapitzlist"/>
        <w:numPr>
          <w:ilvl w:val="3"/>
          <w:numId w:val="9"/>
        </w:numPr>
        <w:tabs>
          <w:tab w:val="left" w:pos="650"/>
        </w:tabs>
        <w:suppressAutoHyphens/>
        <w:spacing w:after="0" w:line="276" w:lineRule="auto"/>
        <w:ind w:right="110"/>
        <w:contextualSpacing w:val="0"/>
        <w:rPr>
          <w:rFonts w:cstheme="minorHAnsi"/>
        </w:rPr>
      </w:pPr>
      <w:r w:rsidRPr="00740631">
        <w:rPr>
          <w:rFonts w:cstheme="minorHAnsi"/>
          <w:b/>
          <w:bCs/>
          <w:lang w:eastAsia="pl-PL"/>
        </w:rPr>
        <w:t xml:space="preserve">Firma projektowo handlowa </w:t>
      </w:r>
      <w:proofErr w:type="spellStart"/>
      <w:r w:rsidRPr="00740631">
        <w:rPr>
          <w:rFonts w:cstheme="minorHAnsi"/>
          <w:b/>
          <w:bCs/>
          <w:lang w:eastAsia="pl-PL"/>
        </w:rPr>
        <w:t>UltraPras</w:t>
      </w:r>
      <w:proofErr w:type="spellEnd"/>
      <w:r w:rsidRPr="00740631">
        <w:rPr>
          <w:rFonts w:cstheme="minorHAnsi"/>
          <w:b/>
          <w:bCs/>
          <w:lang w:eastAsia="pl-PL"/>
        </w:rPr>
        <w:t xml:space="preserve"> Stefan Sakowicz</w:t>
      </w:r>
    </w:p>
    <w:p w14:paraId="3AA9B7CE" w14:textId="77777777" w:rsidR="00AD28BE" w:rsidRDefault="00AD28BE" w:rsidP="00AD28BE">
      <w:pPr>
        <w:pStyle w:val="Akapitzlist"/>
        <w:tabs>
          <w:tab w:val="left" w:pos="650"/>
        </w:tabs>
        <w:spacing w:line="276" w:lineRule="auto"/>
        <w:ind w:left="321" w:right="110"/>
        <w:rPr>
          <w:rFonts w:cstheme="minorHAnsi"/>
        </w:rPr>
      </w:pPr>
      <w:r>
        <w:rPr>
          <w:rFonts w:cstheme="minorHAnsi"/>
        </w:rPr>
        <w:t>ul.</w:t>
      </w:r>
      <w:r>
        <w:rPr>
          <w:rFonts w:ascii="Calibri" w:hAnsi="Calibri" w:cs="Calibri"/>
          <w:lang w:eastAsia="pl-PL"/>
        </w:rPr>
        <w:t xml:space="preserve"> Pogodna 11, 16-020 Czarna Białostocka</w:t>
      </w:r>
      <w:r>
        <w:rPr>
          <w:rFonts w:cstheme="minorHAnsi"/>
        </w:rPr>
        <w:t xml:space="preserve">, NIP </w:t>
      </w:r>
      <w:r>
        <w:rPr>
          <w:rFonts w:ascii="Calibri" w:hAnsi="Calibri" w:cs="Calibri"/>
          <w:lang w:eastAsia="pl-PL"/>
        </w:rPr>
        <w:t>9661723208</w:t>
      </w:r>
    </w:p>
    <w:p w14:paraId="5ABD1C1B" w14:textId="2C6BA30A" w:rsidR="00AD28BE" w:rsidRPr="00F80EDA" w:rsidRDefault="00AD28BE" w:rsidP="00AD28BE">
      <w:pPr>
        <w:pStyle w:val="Akapitzlist"/>
        <w:tabs>
          <w:tab w:val="left" w:pos="650"/>
        </w:tabs>
        <w:spacing w:line="276" w:lineRule="auto"/>
        <w:ind w:left="321" w:right="110"/>
        <w:rPr>
          <w:rFonts w:cstheme="minorHAnsi"/>
        </w:rPr>
      </w:pPr>
      <w:r w:rsidRPr="002D7D5E">
        <w:rPr>
          <w:rFonts w:cstheme="minorHAnsi"/>
        </w:rPr>
        <w:t xml:space="preserve">Cena netto: </w:t>
      </w:r>
      <w:r>
        <w:rPr>
          <w:rFonts w:cstheme="minorHAnsi"/>
        </w:rPr>
        <w:t>34 700,00</w:t>
      </w:r>
      <w:r w:rsidRPr="00284AA3">
        <w:rPr>
          <w:rFonts w:cstheme="minorHAnsi"/>
        </w:rPr>
        <w:t xml:space="preserve"> PLN</w:t>
      </w:r>
      <w:r>
        <w:rPr>
          <w:rFonts w:cstheme="minorHAnsi"/>
        </w:rPr>
        <w:br/>
      </w:r>
      <w:r w:rsidRPr="002D7D5E">
        <w:rPr>
          <w:rFonts w:cstheme="minorHAnsi"/>
        </w:rPr>
        <w:t xml:space="preserve">Gwarancja: </w:t>
      </w:r>
      <w:r>
        <w:rPr>
          <w:rFonts w:cstheme="minorHAnsi"/>
        </w:rPr>
        <w:t>30</w:t>
      </w:r>
      <w:r w:rsidRPr="002D7D5E">
        <w:rPr>
          <w:rFonts w:cstheme="minorHAnsi"/>
        </w:rPr>
        <w:t xml:space="preserve"> mie</w:t>
      </w:r>
      <w:r>
        <w:rPr>
          <w:rFonts w:cstheme="minorHAnsi"/>
        </w:rPr>
        <w:t>siące</w:t>
      </w:r>
    </w:p>
    <w:p w14:paraId="23EC1253" w14:textId="77777777" w:rsidR="00AD28BE" w:rsidRDefault="00AD28BE" w:rsidP="00AD28BE">
      <w:pPr>
        <w:tabs>
          <w:tab w:val="left" w:pos="650"/>
        </w:tabs>
        <w:spacing w:line="276" w:lineRule="auto"/>
        <w:ind w:left="321" w:right="110"/>
        <w:rPr>
          <w:rFonts w:cstheme="minorHAnsi"/>
          <w:b/>
          <w:bCs/>
          <w:color w:val="501549" w:themeColor="accent5" w:themeShade="80"/>
        </w:rPr>
      </w:pPr>
      <w:r w:rsidRPr="00446597">
        <w:rPr>
          <w:rFonts w:cstheme="minorHAnsi"/>
          <w:b/>
          <w:bCs/>
          <w:color w:val="501549" w:themeColor="accent5" w:themeShade="80"/>
        </w:rPr>
        <w:t>Punkty: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2480"/>
      </w:tblGrid>
      <w:tr w:rsidR="00AD28BE" w:rsidRPr="00C72FAC" w14:paraId="4290138B" w14:textId="77777777" w:rsidTr="00C36B33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BDD0" w14:textId="77777777" w:rsidR="00AD28BE" w:rsidRPr="00C72FAC" w:rsidRDefault="00AD28BE" w:rsidP="00C36B33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Wagi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F3A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Cena netto oferty (waga 60%)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5AA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60,00</w:t>
            </w:r>
          </w:p>
        </w:tc>
      </w:tr>
      <w:tr w:rsidR="00AD28BE" w:rsidRPr="00C72FAC" w14:paraId="4C600201" w14:textId="77777777" w:rsidTr="00C36B33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8DD8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2D9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Okres gwarancji (waga 40%)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EE55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33,33</w:t>
            </w:r>
          </w:p>
        </w:tc>
      </w:tr>
      <w:tr w:rsidR="00AD28BE" w:rsidRPr="00C72FAC" w14:paraId="1F046B27" w14:textId="77777777" w:rsidTr="00C36B33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B303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3AFB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Suma punktów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6E33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93,33</w:t>
            </w:r>
          </w:p>
        </w:tc>
      </w:tr>
    </w:tbl>
    <w:p w14:paraId="078F7BBB" w14:textId="77777777" w:rsidR="00AD28BE" w:rsidRPr="00F80EDA" w:rsidRDefault="00AD28BE" w:rsidP="00AD28BE">
      <w:pPr>
        <w:pStyle w:val="Akapitzlist"/>
        <w:tabs>
          <w:tab w:val="left" w:pos="650"/>
        </w:tabs>
        <w:spacing w:line="276" w:lineRule="auto"/>
        <w:ind w:left="360" w:right="110"/>
        <w:rPr>
          <w:rFonts w:cstheme="minorHAnsi"/>
        </w:rPr>
      </w:pPr>
    </w:p>
    <w:p w14:paraId="268A7021" w14:textId="77777777" w:rsidR="00AD28BE" w:rsidRPr="00F80EDA" w:rsidRDefault="00AD28BE" w:rsidP="00AD28BE">
      <w:pPr>
        <w:pStyle w:val="Akapitzlist"/>
        <w:numPr>
          <w:ilvl w:val="3"/>
          <w:numId w:val="9"/>
        </w:numPr>
        <w:suppressAutoHyphens/>
        <w:spacing w:after="0" w:line="240" w:lineRule="auto"/>
        <w:contextualSpacing w:val="0"/>
        <w:rPr>
          <w:rFonts w:cstheme="minorHAnsi"/>
          <w:b/>
          <w:bCs/>
        </w:rPr>
      </w:pPr>
      <w:r w:rsidRPr="00F80EDA">
        <w:rPr>
          <w:rFonts w:cstheme="minorHAnsi"/>
          <w:b/>
          <w:bCs/>
        </w:rPr>
        <w:t xml:space="preserve">Metal </w:t>
      </w:r>
      <w:proofErr w:type="spellStart"/>
      <w:r w:rsidRPr="00F80EDA">
        <w:rPr>
          <w:rFonts w:cstheme="minorHAnsi"/>
          <w:b/>
          <w:bCs/>
        </w:rPr>
        <w:t>Technics</w:t>
      </w:r>
      <w:proofErr w:type="spellEnd"/>
      <w:r w:rsidRPr="00F80EDA">
        <w:rPr>
          <w:rFonts w:cstheme="minorHAnsi"/>
          <w:b/>
          <w:bCs/>
        </w:rPr>
        <w:t xml:space="preserve"> Polska Sp. z o. o. Sp. K,</w:t>
      </w:r>
    </w:p>
    <w:p w14:paraId="27FC687F" w14:textId="77777777" w:rsidR="00AD28BE" w:rsidRPr="00833307" w:rsidRDefault="00AD28BE" w:rsidP="00AD28BE">
      <w:pPr>
        <w:pStyle w:val="Akapitzlist"/>
        <w:ind w:left="360"/>
        <w:rPr>
          <w:rFonts w:cstheme="minorHAnsi"/>
        </w:rPr>
      </w:pPr>
      <w:r w:rsidRPr="00833307">
        <w:rPr>
          <w:rFonts w:cstheme="minorHAnsi"/>
        </w:rPr>
        <w:t>ul. Ryżowa 43 D/1, 02-495 Warszawa, NIP 5223068919</w:t>
      </w:r>
    </w:p>
    <w:p w14:paraId="1941A70E" w14:textId="77777777" w:rsidR="00AD28BE" w:rsidRPr="00833307" w:rsidRDefault="00AD28BE" w:rsidP="00AD28BE">
      <w:pPr>
        <w:pStyle w:val="Akapitzlist"/>
        <w:ind w:left="360"/>
        <w:rPr>
          <w:rFonts w:cstheme="minorHAnsi"/>
        </w:rPr>
      </w:pPr>
      <w:r w:rsidRPr="00833307">
        <w:rPr>
          <w:rFonts w:cstheme="minorHAnsi"/>
        </w:rPr>
        <w:t xml:space="preserve">adres do korespondencji: ul. Fabryczna 1, 08-300 Sokołów Podlaski </w:t>
      </w:r>
    </w:p>
    <w:p w14:paraId="06B2928A" w14:textId="77777777" w:rsidR="00AD28BE" w:rsidRDefault="00AD28BE" w:rsidP="00AD28BE">
      <w:pPr>
        <w:pStyle w:val="Akapitzlist"/>
        <w:ind w:left="360"/>
        <w:rPr>
          <w:rFonts w:cstheme="minorHAnsi"/>
        </w:rPr>
      </w:pPr>
      <w:r w:rsidRPr="00833307">
        <w:rPr>
          <w:rFonts w:cstheme="minorHAnsi"/>
        </w:rPr>
        <w:t xml:space="preserve">Cena netto: </w:t>
      </w:r>
      <w:r>
        <w:rPr>
          <w:rFonts w:cstheme="minorHAnsi"/>
        </w:rPr>
        <w:t>42</w:t>
      </w:r>
      <w:r w:rsidRPr="00833307">
        <w:rPr>
          <w:rFonts w:cstheme="minorHAnsi"/>
        </w:rPr>
        <w:t xml:space="preserve"> 000,00 PLN</w:t>
      </w:r>
    </w:p>
    <w:p w14:paraId="71AEA593" w14:textId="385A70C7" w:rsidR="00AD28BE" w:rsidRPr="00AD28BE" w:rsidRDefault="00AD28BE" w:rsidP="00AD28BE">
      <w:pPr>
        <w:pStyle w:val="Akapitzlist"/>
        <w:ind w:left="360"/>
        <w:rPr>
          <w:rFonts w:cstheme="minorHAnsi"/>
        </w:rPr>
      </w:pPr>
      <w:r w:rsidRPr="00833307">
        <w:rPr>
          <w:rFonts w:cstheme="minorHAnsi"/>
        </w:rPr>
        <w:t xml:space="preserve">Gwarancja: </w:t>
      </w:r>
      <w:r>
        <w:rPr>
          <w:rFonts w:cstheme="minorHAnsi"/>
        </w:rPr>
        <w:t>36</w:t>
      </w:r>
      <w:r w:rsidRPr="00833307">
        <w:rPr>
          <w:rFonts w:cstheme="minorHAnsi"/>
        </w:rPr>
        <w:t xml:space="preserve"> miesi</w:t>
      </w:r>
      <w:r>
        <w:rPr>
          <w:rFonts w:cstheme="minorHAnsi"/>
        </w:rPr>
        <w:t>ęcy</w:t>
      </w:r>
    </w:p>
    <w:p w14:paraId="5412DA68" w14:textId="77777777" w:rsidR="00AD28BE" w:rsidRDefault="00AD28BE" w:rsidP="00AD28BE">
      <w:pPr>
        <w:tabs>
          <w:tab w:val="left" w:pos="650"/>
        </w:tabs>
        <w:spacing w:line="276" w:lineRule="auto"/>
        <w:ind w:left="321" w:right="110"/>
        <w:rPr>
          <w:rFonts w:cstheme="minorHAnsi"/>
          <w:b/>
          <w:bCs/>
          <w:color w:val="501549" w:themeColor="accent5" w:themeShade="80"/>
        </w:rPr>
      </w:pPr>
      <w:r w:rsidRPr="00446597">
        <w:rPr>
          <w:rFonts w:cstheme="minorHAnsi"/>
          <w:b/>
          <w:bCs/>
          <w:color w:val="501549" w:themeColor="accent5" w:themeShade="80"/>
        </w:rPr>
        <w:t>Punkty: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2480"/>
      </w:tblGrid>
      <w:tr w:rsidR="00AD28BE" w:rsidRPr="00C72FAC" w14:paraId="5F8A5846" w14:textId="77777777" w:rsidTr="00C36B33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B819" w14:textId="77777777" w:rsidR="00AD28BE" w:rsidRPr="00C72FAC" w:rsidRDefault="00AD28BE" w:rsidP="00C36B33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Wagi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BA3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Cena netto oferty (waga 60%)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D10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49,57</w:t>
            </w:r>
          </w:p>
        </w:tc>
      </w:tr>
      <w:tr w:rsidR="00AD28BE" w:rsidRPr="00C72FAC" w14:paraId="392DAB32" w14:textId="77777777" w:rsidTr="00C36B33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70FC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618B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Okres gwarancji (waga 40%)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DDA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40,00</w:t>
            </w:r>
          </w:p>
        </w:tc>
      </w:tr>
      <w:tr w:rsidR="00AD28BE" w:rsidRPr="00C72FAC" w14:paraId="5017F076" w14:textId="77777777" w:rsidTr="00C36B33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5D14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FC9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Suma punktów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9B7C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89,57</w:t>
            </w:r>
          </w:p>
        </w:tc>
      </w:tr>
    </w:tbl>
    <w:p w14:paraId="27DA95AF" w14:textId="77777777" w:rsidR="00AD28BE" w:rsidRPr="00AD28BE" w:rsidRDefault="00AD28BE" w:rsidP="00AD28BE">
      <w:pPr>
        <w:tabs>
          <w:tab w:val="left" w:pos="650"/>
        </w:tabs>
        <w:spacing w:line="276" w:lineRule="auto"/>
        <w:ind w:right="110"/>
        <w:rPr>
          <w:rFonts w:cstheme="minorHAnsi"/>
        </w:rPr>
      </w:pPr>
    </w:p>
    <w:p w14:paraId="07AD2881" w14:textId="77777777" w:rsidR="00AD28BE" w:rsidRPr="000331DE" w:rsidRDefault="00AD28BE" w:rsidP="00AD28BE">
      <w:pPr>
        <w:pStyle w:val="Akapitzlist"/>
        <w:numPr>
          <w:ilvl w:val="3"/>
          <w:numId w:val="9"/>
        </w:numPr>
        <w:tabs>
          <w:tab w:val="left" w:pos="650"/>
        </w:tabs>
        <w:suppressAutoHyphens/>
        <w:spacing w:after="0" w:line="276" w:lineRule="auto"/>
        <w:ind w:right="110"/>
        <w:contextualSpacing w:val="0"/>
        <w:rPr>
          <w:rFonts w:cstheme="minorHAnsi"/>
        </w:rPr>
      </w:pPr>
      <w:r>
        <w:rPr>
          <w:rFonts w:cstheme="minorHAnsi"/>
          <w:b/>
          <w:bCs/>
          <w:lang w:eastAsia="pl-PL"/>
        </w:rPr>
        <w:t>EUROMETAL Sp. z o.o.</w:t>
      </w:r>
    </w:p>
    <w:p w14:paraId="18F78CBF" w14:textId="77777777" w:rsidR="00AD28BE" w:rsidRDefault="00AD28BE" w:rsidP="00AD28BE">
      <w:pPr>
        <w:pStyle w:val="Akapitzlist"/>
        <w:tabs>
          <w:tab w:val="left" w:pos="650"/>
        </w:tabs>
        <w:spacing w:line="276" w:lineRule="auto"/>
        <w:ind w:left="321" w:right="110"/>
        <w:rPr>
          <w:rFonts w:cstheme="minorHAnsi"/>
        </w:rPr>
      </w:pPr>
      <w:r w:rsidRPr="00CF5E3F">
        <w:rPr>
          <w:rFonts w:cstheme="minorHAnsi"/>
        </w:rPr>
        <w:t>Miszewko 41</w:t>
      </w:r>
      <w:r>
        <w:rPr>
          <w:rFonts w:cstheme="minorHAnsi"/>
        </w:rPr>
        <w:t xml:space="preserve">, </w:t>
      </w:r>
      <w:r w:rsidRPr="00122734">
        <w:rPr>
          <w:rFonts w:cstheme="minorHAnsi"/>
        </w:rPr>
        <w:t>80-297 Banino</w:t>
      </w:r>
      <w:r>
        <w:rPr>
          <w:rFonts w:cstheme="minorHAnsi"/>
        </w:rPr>
        <w:t>, NIP 002847249</w:t>
      </w:r>
    </w:p>
    <w:p w14:paraId="6C7A416E" w14:textId="04A1AEB8" w:rsidR="00AD28BE" w:rsidRPr="00F80EDA" w:rsidRDefault="00AD28BE" w:rsidP="00AD28BE">
      <w:pPr>
        <w:pStyle w:val="Akapitzlist"/>
        <w:tabs>
          <w:tab w:val="left" w:pos="650"/>
        </w:tabs>
        <w:spacing w:line="276" w:lineRule="auto"/>
        <w:ind w:left="321" w:right="110"/>
        <w:rPr>
          <w:rFonts w:cstheme="minorHAnsi"/>
        </w:rPr>
      </w:pPr>
      <w:r w:rsidRPr="002D7D5E">
        <w:rPr>
          <w:rFonts w:cstheme="minorHAnsi"/>
        </w:rPr>
        <w:t xml:space="preserve">Cena netto: </w:t>
      </w:r>
      <w:r>
        <w:rPr>
          <w:rFonts w:cstheme="minorHAnsi"/>
        </w:rPr>
        <w:t>43 700,00</w:t>
      </w:r>
      <w:r w:rsidRPr="00284AA3">
        <w:rPr>
          <w:rFonts w:cstheme="minorHAnsi"/>
        </w:rPr>
        <w:t xml:space="preserve"> PLN</w:t>
      </w:r>
      <w:r>
        <w:rPr>
          <w:rFonts w:cstheme="minorHAnsi"/>
        </w:rPr>
        <w:br/>
      </w:r>
      <w:r w:rsidRPr="002D7D5E">
        <w:rPr>
          <w:rFonts w:cstheme="minorHAnsi"/>
        </w:rPr>
        <w:t xml:space="preserve">Gwarancja: </w:t>
      </w:r>
      <w:r>
        <w:rPr>
          <w:rFonts w:cstheme="minorHAnsi"/>
        </w:rPr>
        <w:t>24</w:t>
      </w:r>
      <w:r w:rsidRPr="002D7D5E">
        <w:rPr>
          <w:rFonts w:cstheme="minorHAnsi"/>
        </w:rPr>
        <w:t xml:space="preserve"> mie</w:t>
      </w:r>
      <w:r>
        <w:rPr>
          <w:rFonts w:cstheme="minorHAnsi"/>
        </w:rPr>
        <w:t>siące</w:t>
      </w:r>
    </w:p>
    <w:p w14:paraId="292CFBA5" w14:textId="77777777" w:rsidR="00AD28BE" w:rsidRDefault="00AD28BE" w:rsidP="00AD28BE">
      <w:pPr>
        <w:tabs>
          <w:tab w:val="left" w:pos="650"/>
        </w:tabs>
        <w:spacing w:line="276" w:lineRule="auto"/>
        <w:ind w:left="321" w:right="110"/>
        <w:rPr>
          <w:rFonts w:cstheme="minorHAnsi"/>
          <w:b/>
          <w:bCs/>
          <w:color w:val="501549" w:themeColor="accent5" w:themeShade="80"/>
        </w:rPr>
      </w:pPr>
      <w:r w:rsidRPr="00446597">
        <w:rPr>
          <w:rFonts w:cstheme="minorHAnsi"/>
          <w:b/>
          <w:bCs/>
          <w:color w:val="501549" w:themeColor="accent5" w:themeShade="80"/>
        </w:rPr>
        <w:t>Punkty: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2480"/>
      </w:tblGrid>
      <w:tr w:rsidR="00AD28BE" w:rsidRPr="00C72FAC" w14:paraId="5D4698CE" w14:textId="77777777" w:rsidTr="00C36B33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A4F6" w14:textId="77777777" w:rsidR="00AD28BE" w:rsidRPr="00C72FAC" w:rsidRDefault="00AD28BE" w:rsidP="00C36B33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Wagi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37CC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Cena netto oferty (waga 60%)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36B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47,64</w:t>
            </w:r>
          </w:p>
        </w:tc>
      </w:tr>
      <w:tr w:rsidR="00AD28BE" w:rsidRPr="00C72FAC" w14:paraId="08F16891" w14:textId="77777777" w:rsidTr="00C36B33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F744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324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Okres gwarancji (waga 40%)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43C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26,67</w:t>
            </w:r>
          </w:p>
        </w:tc>
      </w:tr>
      <w:tr w:rsidR="00AD28BE" w:rsidRPr="00C72FAC" w14:paraId="0DD945B9" w14:textId="77777777" w:rsidTr="00C36B33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4331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7156" w14:textId="77777777" w:rsidR="00AD28BE" w:rsidRPr="00C72FAC" w:rsidRDefault="00AD28BE" w:rsidP="00C36B33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color w:val="000000"/>
                <w:lang w:eastAsia="pl-PL"/>
              </w:rPr>
              <w:t>Suma punktów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578" w14:textId="77777777" w:rsidR="00AD28BE" w:rsidRPr="00C72FAC" w:rsidRDefault="00AD28BE" w:rsidP="00C36B3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C72FAC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74,31</w:t>
            </w:r>
          </w:p>
        </w:tc>
      </w:tr>
    </w:tbl>
    <w:p w14:paraId="69688B54" w14:textId="0FB8BBF9" w:rsidR="000078C3" w:rsidRPr="000078C3" w:rsidRDefault="000078C3" w:rsidP="00DB7FAF">
      <w:pPr>
        <w:jc w:val="both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/>
      </w:r>
      <w:r w:rsidRPr="000078C3">
        <w:rPr>
          <w:b/>
          <w:bCs/>
          <w:noProof/>
          <w:u w:val="single"/>
        </w:rPr>
        <w:t xml:space="preserve">Wykaz ofert odrzuconych: </w:t>
      </w:r>
    </w:p>
    <w:p w14:paraId="7CA2B858" w14:textId="5A077265" w:rsidR="0043192B" w:rsidRPr="00AD28BE" w:rsidRDefault="000078C3" w:rsidP="00AD28BE">
      <w:pPr>
        <w:numPr>
          <w:ilvl w:val="3"/>
          <w:numId w:val="8"/>
        </w:numPr>
        <w:jc w:val="both"/>
        <w:rPr>
          <w:rFonts w:cstheme="minorHAnsi"/>
          <w:b/>
          <w:bCs/>
          <w:lang w:eastAsia="pl-PL"/>
        </w:rPr>
      </w:pPr>
      <w:r w:rsidRPr="000078C3">
        <w:rPr>
          <w:noProof/>
        </w:rPr>
        <w:t>Zamawiający informuje, iż</w:t>
      </w:r>
      <w:r>
        <w:rPr>
          <w:noProof/>
        </w:rPr>
        <w:t xml:space="preserve"> oferta złożona przez </w:t>
      </w:r>
      <w:bookmarkStart w:id="0" w:name="_Hlk193284555"/>
      <w:r w:rsidR="00AD28BE" w:rsidRPr="00AD28BE">
        <w:rPr>
          <w:rFonts w:cstheme="minorHAnsi"/>
          <w:b/>
          <w:bCs/>
          <w:lang w:eastAsia="pl-PL"/>
        </w:rPr>
        <w:t>ELWICO SERWIS Sp. z o. o. Sp. K,</w:t>
      </w:r>
      <w:r w:rsidR="00AD28BE">
        <w:rPr>
          <w:rFonts w:cstheme="minorHAnsi"/>
          <w:b/>
          <w:bCs/>
          <w:lang w:eastAsia="pl-PL"/>
        </w:rPr>
        <w:t xml:space="preserve"> </w:t>
      </w:r>
      <w:r w:rsidR="00AD28BE">
        <w:rPr>
          <w:rFonts w:cstheme="minorHAnsi"/>
          <w:b/>
          <w:bCs/>
          <w:lang w:eastAsia="pl-PL"/>
        </w:rPr>
        <w:br/>
      </w:r>
      <w:r w:rsidR="00AD28BE" w:rsidRPr="00AD28BE">
        <w:rPr>
          <w:rFonts w:cstheme="minorHAnsi"/>
          <w:lang w:eastAsia="pl-PL"/>
        </w:rPr>
        <w:t>ul. W. Kadłubka 35, 02-496 Warszawa, NIP 5223077806</w:t>
      </w:r>
      <w:r w:rsidR="00AD28BE">
        <w:rPr>
          <w:rFonts w:cstheme="minorHAnsi"/>
          <w:b/>
          <w:bCs/>
          <w:lang w:eastAsia="pl-PL"/>
        </w:rPr>
        <w:t xml:space="preserve"> </w:t>
      </w:r>
      <w:r w:rsidR="0043192B" w:rsidRPr="00AD28BE">
        <w:rPr>
          <w:rFonts w:cstheme="minorHAnsi"/>
          <w:lang w:eastAsia="pl-PL"/>
        </w:rPr>
        <w:t xml:space="preserve">została odrzucona. </w:t>
      </w:r>
      <w:bookmarkEnd w:id="0"/>
    </w:p>
    <w:p w14:paraId="7B398C05" w14:textId="77777777" w:rsidR="00AD28BE" w:rsidRDefault="00AD28BE" w:rsidP="0043192B">
      <w:pPr>
        <w:jc w:val="both"/>
        <w:rPr>
          <w:rFonts w:cstheme="minorHAnsi"/>
          <w:b/>
          <w:bCs/>
          <w:lang w:eastAsia="pl-PL"/>
        </w:rPr>
      </w:pPr>
      <w:bookmarkStart w:id="1" w:name="_Hlk193284564"/>
    </w:p>
    <w:p w14:paraId="281D5454" w14:textId="77777777" w:rsidR="00AD28BE" w:rsidRDefault="00AD28BE" w:rsidP="0043192B">
      <w:pPr>
        <w:jc w:val="both"/>
        <w:rPr>
          <w:rFonts w:cstheme="minorHAnsi"/>
          <w:b/>
          <w:bCs/>
          <w:lang w:eastAsia="pl-PL"/>
        </w:rPr>
      </w:pPr>
    </w:p>
    <w:p w14:paraId="06B375E8" w14:textId="77777777" w:rsidR="00AD28BE" w:rsidRDefault="00AD28BE" w:rsidP="0043192B">
      <w:pPr>
        <w:jc w:val="both"/>
        <w:rPr>
          <w:rFonts w:cstheme="minorHAnsi"/>
          <w:b/>
          <w:bCs/>
          <w:lang w:eastAsia="pl-PL"/>
        </w:rPr>
      </w:pPr>
    </w:p>
    <w:p w14:paraId="4D95F05E" w14:textId="0838D0EB" w:rsidR="0043192B" w:rsidRPr="0043192B" w:rsidRDefault="0043192B" w:rsidP="0043192B">
      <w:pPr>
        <w:jc w:val="both"/>
        <w:rPr>
          <w:rFonts w:cstheme="minorHAnsi"/>
          <w:b/>
          <w:bCs/>
          <w:lang w:eastAsia="pl-PL"/>
        </w:rPr>
      </w:pPr>
      <w:r w:rsidRPr="0043192B">
        <w:rPr>
          <w:rFonts w:cstheme="minorHAnsi"/>
          <w:b/>
          <w:bCs/>
          <w:lang w:eastAsia="pl-PL"/>
        </w:rPr>
        <w:t>Uzasadnienie odrzucenia oferty</w:t>
      </w:r>
      <w:bookmarkEnd w:id="1"/>
      <w:r w:rsidRPr="0043192B">
        <w:rPr>
          <w:rFonts w:cstheme="minorHAnsi"/>
          <w:b/>
          <w:bCs/>
          <w:lang w:eastAsia="pl-PL"/>
        </w:rPr>
        <w:t xml:space="preserve">: </w:t>
      </w:r>
    </w:p>
    <w:p w14:paraId="6696A8BE" w14:textId="77777777" w:rsidR="00AD28BE" w:rsidRPr="00AD28BE" w:rsidRDefault="00AD28BE" w:rsidP="00AD28BE">
      <w:pPr>
        <w:jc w:val="both"/>
        <w:rPr>
          <w:rFonts w:cstheme="minorHAnsi"/>
          <w:lang w:eastAsia="pl-PL"/>
        </w:rPr>
      </w:pPr>
      <w:r w:rsidRPr="00AD28BE">
        <w:rPr>
          <w:rFonts w:cstheme="minorHAnsi"/>
          <w:b/>
          <w:bCs/>
          <w:lang w:eastAsia="pl-PL"/>
        </w:rPr>
        <w:t>Powód:</w:t>
      </w:r>
      <w:r w:rsidRPr="00AD28BE">
        <w:rPr>
          <w:rFonts w:cstheme="minorHAnsi"/>
          <w:lang w:eastAsia="pl-PL"/>
        </w:rPr>
        <w:t xml:space="preserve"> Oferta została odrzucona jako nieważna na podstawie pkt. XV. SPOSÓB PRZYGOTOWANIA OFERTY </w:t>
      </w:r>
      <w:proofErr w:type="spellStart"/>
      <w:r w:rsidRPr="00AD28BE">
        <w:rPr>
          <w:rFonts w:cstheme="minorHAnsi"/>
          <w:lang w:eastAsia="pl-PL"/>
        </w:rPr>
        <w:t>ppkt</w:t>
      </w:r>
      <w:proofErr w:type="spellEnd"/>
      <w:r w:rsidRPr="00AD28BE">
        <w:rPr>
          <w:rFonts w:cstheme="minorHAnsi"/>
          <w:lang w:eastAsia="pl-PL"/>
        </w:rPr>
        <w:t xml:space="preserve">. 1 oraz </w:t>
      </w:r>
      <w:proofErr w:type="spellStart"/>
      <w:r w:rsidRPr="00AD28BE">
        <w:rPr>
          <w:rFonts w:cstheme="minorHAnsi"/>
          <w:lang w:eastAsia="pl-PL"/>
        </w:rPr>
        <w:t>ppkt</w:t>
      </w:r>
      <w:proofErr w:type="spellEnd"/>
      <w:r w:rsidRPr="00AD28BE">
        <w:rPr>
          <w:rFonts w:cstheme="minorHAnsi"/>
          <w:lang w:eastAsia="pl-PL"/>
        </w:rPr>
        <w:t xml:space="preserve">. 5 Zapytania ofertowego nr 2 z dnia 14.01.2025r. </w:t>
      </w:r>
    </w:p>
    <w:p w14:paraId="3CD47DA1" w14:textId="77777777" w:rsidR="00AD28BE" w:rsidRPr="00AD28BE" w:rsidRDefault="00AD28BE" w:rsidP="00AD28BE">
      <w:pPr>
        <w:jc w:val="both"/>
        <w:rPr>
          <w:rFonts w:cstheme="minorHAnsi"/>
          <w:lang w:eastAsia="pl-PL"/>
        </w:rPr>
      </w:pPr>
      <w:r w:rsidRPr="00AD28BE">
        <w:rPr>
          <w:rFonts w:cstheme="minorHAnsi"/>
          <w:b/>
          <w:bCs/>
          <w:lang w:eastAsia="pl-PL"/>
        </w:rPr>
        <w:t>Podstawa prawna:</w:t>
      </w:r>
      <w:r w:rsidRPr="00AD28BE">
        <w:rPr>
          <w:rFonts w:cstheme="minorHAnsi"/>
          <w:lang w:eastAsia="pl-PL"/>
        </w:rPr>
        <w:t xml:space="preserve"> XV. SPOSÓB PRZYGOTOWANIA OFERTY </w:t>
      </w:r>
      <w:proofErr w:type="spellStart"/>
      <w:r w:rsidRPr="00AD28BE">
        <w:rPr>
          <w:rFonts w:cstheme="minorHAnsi"/>
          <w:lang w:eastAsia="pl-PL"/>
        </w:rPr>
        <w:t>ppkt</w:t>
      </w:r>
      <w:proofErr w:type="spellEnd"/>
      <w:r w:rsidRPr="00AD28BE">
        <w:rPr>
          <w:rFonts w:cstheme="minorHAnsi"/>
          <w:lang w:eastAsia="pl-PL"/>
        </w:rPr>
        <w:t xml:space="preserve">. 1 „Ofertę należy przedstawić na załączonym do Zapytania ofertowego formularzu” oraz </w:t>
      </w:r>
      <w:proofErr w:type="spellStart"/>
      <w:r w:rsidRPr="00AD28BE">
        <w:rPr>
          <w:rFonts w:cstheme="minorHAnsi"/>
          <w:lang w:eastAsia="pl-PL"/>
        </w:rPr>
        <w:t>ppkt</w:t>
      </w:r>
      <w:proofErr w:type="spellEnd"/>
      <w:r w:rsidRPr="00AD28BE">
        <w:rPr>
          <w:rFonts w:cstheme="minorHAnsi"/>
          <w:lang w:eastAsia="pl-PL"/>
        </w:rPr>
        <w:t xml:space="preserve">. 5 „Oferta wraz załącznikami, pod rygorem nieważności powinna być podpisana kwalifikowanym podpisem elektronicznym lub podpisem osobistym (podpis osobisty to rodzaj zaawansowanego podpisu cyfrowego)” Zapytania ofertowego nr 2 z dnia 14.01.2025r.  </w:t>
      </w:r>
    </w:p>
    <w:p w14:paraId="20DC4467" w14:textId="0D7FE803" w:rsidR="009029C8" w:rsidRDefault="001672D4" w:rsidP="00AD28BE">
      <w:pPr>
        <w:ind w:left="6372" w:firstLine="708"/>
        <w:rPr>
          <w:noProof/>
        </w:rPr>
      </w:pPr>
      <w:r>
        <w:rPr>
          <w:noProof/>
        </w:rPr>
        <w:t xml:space="preserve"> </w:t>
      </w: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E0B1" w14:textId="77777777" w:rsidR="00E64691" w:rsidRDefault="00E64691" w:rsidP="002463D1">
      <w:pPr>
        <w:spacing w:after="0" w:line="240" w:lineRule="auto"/>
      </w:pPr>
      <w:r>
        <w:separator/>
      </w:r>
    </w:p>
  </w:endnote>
  <w:endnote w:type="continuationSeparator" w:id="0">
    <w:p w14:paraId="6F266370" w14:textId="77777777" w:rsidR="00E64691" w:rsidRDefault="00E64691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AAEA" w14:textId="77777777" w:rsidR="00E64691" w:rsidRDefault="00E64691" w:rsidP="002463D1">
      <w:pPr>
        <w:spacing w:after="0" w:line="240" w:lineRule="auto"/>
      </w:pPr>
      <w:r>
        <w:separator/>
      </w:r>
    </w:p>
  </w:footnote>
  <w:footnote w:type="continuationSeparator" w:id="0">
    <w:p w14:paraId="100D417E" w14:textId="77777777" w:rsidR="00E64691" w:rsidRDefault="00E64691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A7E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19DE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5113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8"/>
  </w:num>
  <w:num w:numId="2" w16cid:durableId="2079159274">
    <w:abstractNumId w:val="5"/>
  </w:num>
  <w:num w:numId="3" w16cid:durableId="1635022742">
    <w:abstractNumId w:val="2"/>
  </w:num>
  <w:num w:numId="4" w16cid:durableId="2145155776">
    <w:abstractNumId w:val="10"/>
  </w:num>
  <w:num w:numId="5" w16cid:durableId="40132329">
    <w:abstractNumId w:val="3"/>
  </w:num>
  <w:num w:numId="6" w16cid:durableId="1730955196">
    <w:abstractNumId w:val="0"/>
  </w:num>
  <w:num w:numId="7" w16cid:durableId="1646541749">
    <w:abstractNumId w:val="7"/>
  </w:num>
  <w:num w:numId="8" w16cid:durableId="499348391">
    <w:abstractNumId w:val="4"/>
  </w:num>
  <w:num w:numId="9" w16cid:durableId="431782534">
    <w:abstractNumId w:val="1"/>
  </w:num>
  <w:num w:numId="10" w16cid:durableId="204493117">
    <w:abstractNumId w:val="9"/>
  </w:num>
  <w:num w:numId="11" w16cid:durableId="2103528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14756A"/>
    <w:rsid w:val="001672D4"/>
    <w:rsid w:val="0019267F"/>
    <w:rsid w:val="002463D1"/>
    <w:rsid w:val="002624A5"/>
    <w:rsid w:val="00297A29"/>
    <w:rsid w:val="002A1498"/>
    <w:rsid w:val="002B23AC"/>
    <w:rsid w:val="002D1652"/>
    <w:rsid w:val="00323F99"/>
    <w:rsid w:val="0043192B"/>
    <w:rsid w:val="00450725"/>
    <w:rsid w:val="005A7922"/>
    <w:rsid w:val="00644FF5"/>
    <w:rsid w:val="006A65C0"/>
    <w:rsid w:val="006C1A70"/>
    <w:rsid w:val="007B1700"/>
    <w:rsid w:val="00800CEA"/>
    <w:rsid w:val="00851973"/>
    <w:rsid w:val="00872D3F"/>
    <w:rsid w:val="00877C13"/>
    <w:rsid w:val="008A7592"/>
    <w:rsid w:val="009029C8"/>
    <w:rsid w:val="00964170"/>
    <w:rsid w:val="00A56EDB"/>
    <w:rsid w:val="00AA59A2"/>
    <w:rsid w:val="00AD28BE"/>
    <w:rsid w:val="00BC3088"/>
    <w:rsid w:val="00C53D81"/>
    <w:rsid w:val="00C95F8E"/>
    <w:rsid w:val="00CC2710"/>
    <w:rsid w:val="00CD071D"/>
    <w:rsid w:val="00CE2650"/>
    <w:rsid w:val="00CE60E4"/>
    <w:rsid w:val="00D51794"/>
    <w:rsid w:val="00DB7FAF"/>
    <w:rsid w:val="00DF514E"/>
    <w:rsid w:val="00E05787"/>
    <w:rsid w:val="00E072F5"/>
    <w:rsid w:val="00E64691"/>
    <w:rsid w:val="00EC2E19"/>
    <w:rsid w:val="00FD2CD9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Monika Cora</cp:lastModifiedBy>
  <cp:revision>3</cp:revision>
  <cp:lastPrinted>2025-01-20T13:08:00Z</cp:lastPrinted>
  <dcterms:created xsi:type="dcterms:W3CDTF">2025-03-19T13:30:00Z</dcterms:created>
  <dcterms:modified xsi:type="dcterms:W3CDTF">2025-03-26T10:59:00Z</dcterms:modified>
</cp:coreProperties>
</file>